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178"/>
        <w:tblW w:w="9212" w:type="dxa"/>
        <w:tblLook w:val="04A0"/>
      </w:tblPr>
      <w:tblGrid>
        <w:gridCol w:w="1554"/>
        <w:gridCol w:w="1851"/>
        <w:gridCol w:w="2346"/>
        <w:gridCol w:w="1751"/>
        <w:gridCol w:w="1710"/>
      </w:tblGrid>
      <w:tr w:rsidR="001C23FC" w:rsidTr="0DE76764">
        <w:tc>
          <w:tcPr>
            <w:tcW w:w="1620" w:type="dxa"/>
            <w:vAlign w:val="center"/>
          </w:tcPr>
          <w:p w:rsidR="001C23FC" w:rsidRPr="001C23FC" w:rsidRDefault="001C23FC" w:rsidP="001C23FC">
            <w:pPr>
              <w:jc w:val="center"/>
              <w:rPr>
                <w:b/>
              </w:rPr>
            </w:pPr>
            <w:r w:rsidRPr="001C23FC">
              <w:rPr>
                <w:b/>
              </w:rPr>
              <w:t>Klasa</w:t>
            </w:r>
          </w:p>
        </w:tc>
        <w:tc>
          <w:tcPr>
            <w:tcW w:w="1572" w:type="dxa"/>
            <w:vAlign w:val="center"/>
          </w:tcPr>
          <w:p w:rsidR="001C23FC" w:rsidRPr="001C23FC" w:rsidRDefault="001C23FC" w:rsidP="001C23FC">
            <w:pPr>
              <w:jc w:val="center"/>
              <w:rPr>
                <w:b/>
              </w:rPr>
            </w:pPr>
            <w:r w:rsidRPr="001C23FC">
              <w:rPr>
                <w:b/>
              </w:rPr>
              <w:t>Przedmiot</w:t>
            </w:r>
          </w:p>
        </w:tc>
        <w:tc>
          <w:tcPr>
            <w:tcW w:w="2334" w:type="dxa"/>
            <w:vAlign w:val="center"/>
          </w:tcPr>
          <w:p w:rsidR="001C23FC" w:rsidRPr="001C23FC" w:rsidRDefault="001C23FC" w:rsidP="001C23FC">
            <w:pPr>
              <w:jc w:val="center"/>
              <w:rPr>
                <w:b/>
              </w:rPr>
            </w:pPr>
            <w:r w:rsidRPr="001C23FC">
              <w:rPr>
                <w:b/>
              </w:rPr>
              <w:t>Tytuł podręcznika</w:t>
            </w:r>
          </w:p>
        </w:tc>
        <w:tc>
          <w:tcPr>
            <w:tcW w:w="1843" w:type="dxa"/>
            <w:vAlign w:val="center"/>
          </w:tcPr>
          <w:p w:rsidR="001C23FC" w:rsidRPr="001C23FC" w:rsidRDefault="001C23FC" w:rsidP="001C23FC">
            <w:pPr>
              <w:jc w:val="center"/>
              <w:rPr>
                <w:b/>
              </w:rPr>
            </w:pPr>
            <w:r w:rsidRPr="001C23FC">
              <w:rPr>
                <w:b/>
              </w:rPr>
              <w:t>Nr dopuszczenia</w:t>
            </w:r>
          </w:p>
        </w:tc>
        <w:tc>
          <w:tcPr>
            <w:tcW w:w="1843" w:type="dxa"/>
            <w:vAlign w:val="center"/>
          </w:tcPr>
          <w:p w:rsidR="001C23FC" w:rsidRPr="001C23FC" w:rsidRDefault="001C23FC" w:rsidP="001C23FC">
            <w:pPr>
              <w:jc w:val="center"/>
              <w:rPr>
                <w:b/>
              </w:rPr>
            </w:pPr>
            <w:r w:rsidRPr="001C23FC">
              <w:rPr>
                <w:b/>
              </w:rPr>
              <w:t>Nauczyciel</w:t>
            </w:r>
          </w:p>
        </w:tc>
      </w:tr>
      <w:tr w:rsidR="001C23FC" w:rsidTr="0DE76764">
        <w:tc>
          <w:tcPr>
            <w:tcW w:w="1620" w:type="dxa"/>
          </w:tcPr>
          <w:p w:rsidR="001C23FC" w:rsidRDefault="3C325C62" w:rsidP="001C23FC">
            <w:r>
              <w:t>1S</w:t>
            </w:r>
          </w:p>
          <w:p w:rsidR="001C23FC" w:rsidRDefault="001C23FC" w:rsidP="001C23FC"/>
          <w:p w:rsidR="001C23FC" w:rsidRDefault="001C23FC" w:rsidP="001C23FC"/>
        </w:tc>
        <w:tc>
          <w:tcPr>
            <w:tcW w:w="1572" w:type="dxa"/>
          </w:tcPr>
          <w:p w:rsidR="001C23FC" w:rsidRDefault="3C325C62" w:rsidP="001C23FC">
            <w:r>
              <w:t>Matematyka</w:t>
            </w:r>
          </w:p>
        </w:tc>
        <w:tc>
          <w:tcPr>
            <w:tcW w:w="2334" w:type="dxa"/>
          </w:tcPr>
          <w:p w:rsidR="001C23FC" w:rsidRDefault="3C325C62" w:rsidP="001C23FC">
            <w:r>
              <w:t>MATeMAtyka 1. zakres podstawowy. Podręcznik dla liceum ogónokształcącego i technikum</w:t>
            </w:r>
          </w:p>
        </w:tc>
        <w:tc>
          <w:tcPr>
            <w:tcW w:w="1843" w:type="dxa"/>
          </w:tcPr>
          <w:p w:rsidR="001C23FC" w:rsidRDefault="3C325C62" w:rsidP="001C23FC">
            <w:r>
              <w:t>971/1/2019</w:t>
            </w:r>
          </w:p>
        </w:tc>
        <w:tc>
          <w:tcPr>
            <w:tcW w:w="1843" w:type="dxa"/>
          </w:tcPr>
          <w:p w:rsidR="001C23FC" w:rsidRDefault="3C325C62" w:rsidP="001C23FC">
            <w:r>
              <w:t>K. Kujawska</w:t>
            </w:r>
          </w:p>
        </w:tc>
      </w:tr>
      <w:tr w:rsidR="001C23FC" w:rsidTr="0DE76764">
        <w:tc>
          <w:tcPr>
            <w:tcW w:w="1620" w:type="dxa"/>
          </w:tcPr>
          <w:p w:rsidR="001C23FC" w:rsidRDefault="001C23FC" w:rsidP="001C23FC"/>
          <w:p w:rsidR="001C23FC" w:rsidRDefault="3C325C62" w:rsidP="001C23FC">
            <w:r>
              <w:t>2S</w:t>
            </w:r>
          </w:p>
          <w:p w:rsidR="001C23FC" w:rsidRDefault="001C23FC" w:rsidP="001C23FC"/>
        </w:tc>
        <w:tc>
          <w:tcPr>
            <w:tcW w:w="1572" w:type="dxa"/>
          </w:tcPr>
          <w:p w:rsidR="001C23FC" w:rsidRDefault="3C325C62" w:rsidP="001C23FC">
            <w:r>
              <w:t>Matematyka</w:t>
            </w:r>
          </w:p>
        </w:tc>
        <w:tc>
          <w:tcPr>
            <w:tcW w:w="2334" w:type="dxa"/>
          </w:tcPr>
          <w:p w:rsidR="001C23FC" w:rsidRDefault="3C325C62" w:rsidP="001C23FC">
            <w:r>
              <w:t>MATeMAtyka 2. zakres podstawowy. Podręcznik dla liceum ogónokształcącego i technikum</w:t>
            </w:r>
          </w:p>
          <w:p w:rsidR="001C23FC" w:rsidRDefault="001C23FC" w:rsidP="3C325C62"/>
        </w:tc>
        <w:tc>
          <w:tcPr>
            <w:tcW w:w="1843" w:type="dxa"/>
          </w:tcPr>
          <w:p w:rsidR="001C23FC" w:rsidRDefault="3C325C62" w:rsidP="001C23FC">
            <w:r>
              <w:t>971/2/2020</w:t>
            </w:r>
          </w:p>
        </w:tc>
        <w:tc>
          <w:tcPr>
            <w:tcW w:w="1843" w:type="dxa"/>
          </w:tcPr>
          <w:p w:rsidR="001C23FC" w:rsidRDefault="3C325C62" w:rsidP="001C23FC">
            <w:r>
              <w:t>K. Kujawska</w:t>
            </w:r>
          </w:p>
        </w:tc>
      </w:tr>
      <w:tr w:rsidR="001C23FC" w:rsidTr="0DE76764">
        <w:tc>
          <w:tcPr>
            <w:tcW w:w="1620" w:type="dxa"/>
          </w:tcPr>
          <w:p w:rsidR="001C23FC" w:rsidRDefault="001C23FC" w:rsidP="001C23FC"/>
          <w:p w:rsidR="001C23FC" w:rsidRDefault="3C325C62" w:rsidP="001C23FC">
            <w:r>
              <w:t>3S</w:t>
            </w:r>
          </w:p>
          <w:p w:rsidR="001C23FC" w:rsidRDefault="001C23FC" w:rsidP="001C23FC"/>
        </w:tc>
        <w:tc>
          <w:tcPr>
            <w:tcW w:w="1572" w:type="dxa"/>
          </w:tcPr>
          <w:p w:rsidR="001C23FC" w:rsidRDefault="3C325C62" w:rsidP="001C23FC">
            <w:r>
              <w:t>Matematyka</w:t>
            </w:r>
          </w:p>
        </w:tc>
        <w:tc>
          <w:tcPr>
            <w:tcW w:w="2334" w:type="dxa"/>
          </w:tcPr>
          <w:p w:rsidR="001C23FC" w:rsidRDefault="3C325C62" w:rsidP="001C23FC">
            <w:r>
              <w:t>MATeMAtyka 3. zakres podstawowy. Podręcznik dla liceum ogónokształcącego i technikum</w:t>
            </w:r>
          </w:p>
          <w:p w:rsidR="001C23FC" w:rsidRDefault="001C23FC" w:rsidP="3C325C62"/>
        </w:tc>
        <w:tc>
          <w:tcPr>
            <w:tcW w:w="1843" w:type="dxa"/>
          </w:tcPr>
          <w:p w:rsidR="001C23FC" w:rsidRDefault="3C325C62" w:rsidP="001C23FC">
            <w:r>
              <w:t>971/3/2021</w:t>
            </w:r>
          </w:p>
        </w:tc>
        <w:tc>
          <w:tcPr>
            <w:tcW w:w="1843" w:type="dxa"/>
          </w:tcPr>
          <w:p w:rsidR="001C23FC" w:rsidRDefault="3C325C62" w:rsidP="001C23FC">
            <w:r>
              <w:t>K. Kujawska</w:t>
            </w:r>
          </w:p>
        </w:tc>
      </w:tr>
      <w:tr w:rsidR="001C23FC" w:rsidTr="0DE76764">
        <w:tc>
          <w:tcPr>
            <w:tcW w:w="1620" w:type="dxa"/>
          </w:tcPr>
          <w:p w:rsidR="001C23FC" w:rsidRDefault="001C23FC" w:rsidP="001C23FC"/>
          <w:p w:rsidR="001C23FC" w:rsidRDefault="17B18581" w:rsidP="001C23FC">
            <w:r>
              <w:t>2S</w:t>
            </w:r>
          </w:p>
          <w:p w:rsidR="001C23FC" w:rsidRDefault="001C23FC" w:rsidP="001C23FC"/>
        </w:tc>
        <w:tc>
          <w:tcPr>
            <w:tcW w:w="1572" w:type="dxa"/>
          </w:tcPr>
          <w:p w:rsidR="001C23FC" w:rsidRDefault="17B18581" w:rsidP="001C23FC">
            <w:r>
              <w:t>Podstawy Przedsiębiorczości</w:t>
            </w:r>
          </w:p>
        </w:tc>
        <w:tc>
          <w:tcPr>
            <w:tcW w:w="2334" w:type="dxa"/>
          </w:tcPr>
          <w:p w:rsidR="001C23FC" w:rsidRDefault="17B18581" w:rsidP="001C23FC">
            <w:r>
              <w:t>Krok w przedsiębiorczość - Nowa Era</w:t>
            </w:r>
          </w:p>
        </w:tc>
        <w:tc>
          <w:tcPr>
            <w:tcW w:w="1843" w:type="dxa"/>
          </w:tcPr>
          <w:p w:rsidR="001C23FC" w:rsidRDefault="001C23FC" w:rsidP="001C23FC"/>
        </w:tc>
        <w:tc>
          <w:tcPr>
            <w:tcW w:w="1843" w:type="dxa"/>
          </w:tcPr>
          <w:p w:rsidR="001C23FC" w:rsidRDefault="17B18581" w:rsidP="001C23FC">
            <w:r>
              <w:t>Małgorzata Mazur-Czajka</w:t>
            </w:r>
          </w:p>
        </w:tc>
      </w:tr>
      <w:tr w:rsidR="001C23FC" w:rsidTr="0DE76764">
        <w:tc>
          <w:tcPr>
            <w:tcW w:w="1620" w:type="dxa"/>
          </w:tcPr>
          <w:p w:rsidR="001C23FC" w:rsidRDefault="001C23FC" w:rsidP="001C23FC"/>
          <w:p w:rsidR="001C23FC" w:rsidRDefault="17B18581" w:rsidP="001C23FC">
            <w:r>
              <w:t>3S</w:t>
            </w:r>
          </w:p>
          <w:p w:rsidR="001C23FC" w:rsidRDefault="001C23FC" w:rsidP="001C23FC"/>
        </w:tc>
        <w:tc>
          <w:tcPr>
            <w:tcW w:w="1572" w:type="dxa"/>
          </w:tcPr>
          <w:p w:rsidR="001C23FC" w:rsidRDefault="17B18581" w:rsidP="001C23FC">
            <w:r>
              <w:t>Podstawy przedsiębiorczości</w:t>
            </w:r>
          </w:p>
        </w:tc>
        <w:tc>
          <w:tcPr>
            <w:tcW w:w="2334" w:type="dxa"/>
          </w:tcPr>
          <w:p w:rsidR="001C23FC" w:rsidRDefault="17B18581" w:rsidP="001C23FC">
            <w:r>
              <w:t>Krok w przedsiębiorczość - Nowa Era</w:t>
            </w:r>
          </w:p>
        </w:tc>
        <w:tc>
          <w:tcPr>
            <w:tcW w:w="1843" w:type="dxa"/>
          </w:tcPr>
          <w:p w:rsidR="001C23FC" w:rsidRDefault="001C23FC" w:rsidP="001C23FC"/>
        </w:tc>
        <w:tc>
          <w:tcPr>
            <w:tcW w:w="1843" w:type="dxa"/>
          </w:tcPr>
          <w:p w:rsidR="001C23FC" w:rsidRDefault="17B18581" w:rsidP="001C23FC">
            <w:r>
              <w:t>Małgorzata Mazur-Czajka</w:t>
            </w:r>
          </w:p>
        </w:tc>
      </w:tr>
      <w:tr w:rsidR="001C23FC" w:rsidTr="0DE76764">
        <w:tc>
          <w:tcPr>
            <w:tcW w:w="1620" w:type="dxa"/>
          </w:tcPr>
          <w:p w:rsidR="001C23FC" w:rsidRDefault="001C23FC" w:rsidP="001C23FC"/>
          <w:p w:rsidR="001C23FC" w:rsidRDefault="37297AFA" w:rsidP="001C23FC">
            <w:r>
              <w:t>2S</w:t>
            </w:r>
          </w:p>
          <w:p w:rsidR="001C23FC" w:rsidRDefault="001C23FC" w:rsidP="001C23FC"/>
        </w:tc>
        <w:tc>
          <w:tcPr>
            <w:tcW w:w="1572" w:type="dxa"/>
          </w:tcPr>
          <w:p w:rsidR="001C23FC" w:rsidRDefault="37297AFA" w:rsidP="001C23FC">
            <w:r>
              <w:t>Język angielski</w:t>
            </w:r>
          </w:p>
        </w:tc>
        <w:tc>
          <w:tcPr>
            <w:tcW w:w="2334" w:type="dxa"/>
          </w:tcPr>
          <w:p w:rsidR="001C23FC" w:rsidRDefault="37297AFA" w:rsidP="001C23FC">
            <w:r>
              <w:t>Focus 3 - Pearson</w:t>
            </w:r>
          </w:p>
        </w:tc>
        <w:tc>
          <w:tcPr>
            <w:tcW w:w="1843" w:type="dxa"/>
          </w:tcPr>
          <w:p w:rsidR="001C23FC" w:rsidRDefault="37297AFA" w:rsidP="37297AFA">
            <w:r w:rsidRPr="37297AFA">
              <w:rPr>
                <w:rFonts w:ascii="Arial" w:eastAsia="Arial" w:hAnsi="Arial" w:cs="Arial"/>
                <w:color w:val="202124"/>
                <w:sz w:val="21"/>
                <w:szCs w:val="21"/>
              </w:rPr>
              <w:t>947/</w:t>
            </w:r>
            <w:r w:rsidRPr="37297AFA">
              <w:rPr>
                <w:rFonts w:ascii="Arial" w:eastAsia="Arial" w:hAnsi="Arial" w:cs="Arial"/>
                <w:b/>
                <w:bCs/>
                <w:color w:val="202124"/>
                <w:sz w:val="21"/>
                <w:szCs w:val="21"/>
              </w:rPr>
              <w:t>3</w:t>
            </w:r>
            <w:r w:rsidRPr="37297AFA">
              <w:rPr>
                <w:rFonts w:ascii="Arial" w:eastAsia="Arial" w:hAnsi="Arial" w:cs="Arial"/>
                <w:color w:val="202124"/>
                <w:sz w:val="21"/>
                <w:szCs w:val="21"/>
              </w:rPr>
              <w:t>/2019</w:t>
            </w:r>
          </w:p>
        </w:tc>
        <w:tc>
          <w:tcPr>
            <w:tcW w:w="1843" w:type="dxa"/>
          </w:tcPr>
          <w:p w:rsidR="001C23FC" w:rsidRDefault="37297AFA" w:rsidP="001C23FC">
            <w:r>
              <w:t>Agnieszka Babińska</w:t>
            </w:r>
          </w:p>
        </w:tc>
      </w:tr>
      <w:tr w:rsidR="001C23FC" w:rsidTr="0DE76764">
        <w:tc>
          <w:tcPr>
            <w:tcW w:w="1620" w:type="dxa"/>
          </w:tcPr>
          <w:p w:rsidR="001C23FC" w:rsidRDefault="001C23FC" w:rsidP="001C23FC"/>
          <w:p w:rsidR="001C23FC" w:rsidRDefault="01D5C231" w:rsidP="001C23FC">
            <w:r>
              <w:t>3 SP/ 4 SP</w:t>
            </w:r>
          </w:p>
          <w:p w:rsidR="001C23FC" w:rsidRDefault="001C23FC" w:rsidP="001C23FC"/>
        </w:tc>
        <w:tc>
          <w:tcPr>
            <w:tcW w:w="1572" w:type="dxa"/>
          </w:tcPr>
          <w:p w:rsidR="01D5C231" w:rsidRDefault="01D5C231"/>
          <w:p w:rsidR="001C23FC" w:rsidRDefault="01D5C231" w:rsidP="001C23FC">
            <w:r>
              <w:t>Matematyka</w:t>
            </w:r>
          </w:p>
        </w:tc>
        <w:tc>
          <w:tcPr>
            <w:tcW w:w="2334" w:type="dxa"/>
          </w:tcPr>
          <w:p w:rsidR="001C23FC" w:rsidRDefault="01D5C231" w:rsidP="001C23FC">
            <w:r>
              <w:t>Nowa Era</w:t>
            </w:r>
          </w:p>
          <w:p w:rsidR="001C23FC" w:rsidRDefault="01D5C231" w:rsidP="01D5C231">
            <w:r w:rsidRPr="01D5C231"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MATeMAtyka 4</w:t>
            </w:r>
          </w:p>
          <w:p w:rsidR="001C23FC" w:rsidRDefault="01D5C231" w:rsidP="01D5C231">
            <w:pPr>
              <w:rPr>
                <w:rFonts w:ascii="Calibri" w:eastAsia="Calibri" w:hAnsi="Calibri" w:cs="Calibri"/>
                <w:color w:val="333333"/>
                <w:sz w:val="21"/>
                <w:szCs w:val="21"/>
              </w:rPr>
            </w:pPr>
            <w:r w:rsidRPr="01D5C231">
              <w:rPr>
                <w:rFonts w:ascii="Calibri" w:eastAsia="Calibri" w:hAnsi="Calibri" w:cs="Calibri"/>
                <w:color w:val="333333"/>
                <w:sz w:val="21"/>
                <w:szCs w:val="21"/>
              </w:rPr>
              <w:t>Zakres podstawowy</w:t>
            </w:r>
          </w:p>
          <w:p w:rsidR="001C23FC" w:rsidRDefault="01D5C231" w:rsidP="001C23FC">
            <w:r>
              <w:t>Podręcznik dla liceum ogónokształcącego i technikum</w:t>
            </w:r>
          </w:p>
          <w:p w:rsidR="001C23FC" w:rsidRDefault="001C23FC" w:rsidP="01D5C231">
            <w:pPr>
              <w:rPr>
                <w:rFonts w:ascii="Calibri" w:eastAsia="Calibri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1843" w:type="dxa"/>
          </w:tcPr>
          <w:p w:rsidR="001C23FC" w:rsidRDefault="001C23FC" w:rsidP="001C23FC"/>
        </w:tc>
        <w:tc>
          <w:tcPr>
            <w:tcW w:w="1843" w:type="dxa"/>
          </w:tcPr>
          <w:p w:rsidR="001C23FC" w:rsidRDefault="01D5C231" w:rsidP="001C23FC">
            <w:r>
              <w:t>Jolanta Berdowska</w:t>
            </w:r>
          </w:p>
        </w:tc>
      </w:tr>
      <w:tr w:rsidR="001C23FC" w:rsidTr="0DE76764">
        <w:tc>
          <w:tcPr>
            <w:tcW w:w="1620" w:type="dxa"/>
          </w:tcPr>
          <w:p w:rsidR="001C23FC" w:rsidRDefault="001C23FC" w:rsidP="001C23FC"/>
          <w:p w:rsidR="001C23FC" w:rsidRDefault="01D5C231" w:rsidP="001C23FC">
            <w:r>
              <w:t>1S</w:t>
            </w:r>
          </w:p>
          <w:p w:rsidR="001C23FC" w:rsidRDefault="001C23FC" w:rsidP="001C23FC"/>
        </w:tc>
        <w:tc>
          <w:tcPr>
            <w:tcW w:w="1572" w:type="dxa"/>
          </w:tcPr>
          <w:p w:rsidR="001C23FC" w:rsidRDefault="001C23FC" w:rsidP="001C23FC"/>
          <w:p w:rsidR="001C23FC" w:rsidRDefault="01D5C231" w:rsidP="01D5C231">
            <w:r>
              <w:t>geografia</w:t>
            </w:r>
          </w:p>
        </w:tc>
        <w:tc>
          <w:tcPr>
            <w:tcW w:w="2334" w:type="dxa"/>
          </w:tcPr>
          <w:p w:rsidR="001C23FC" w:rsidRDefault="01D5C231" w:rsidP="01D5C231">
            <w:pPr>
              <w:pStyle w:val="Nagwek1"/>
              <w:outlineLvl w:val="0"/>
            </w:pPr>
            <w:r w:rsidRPr="01D5C231">
              <w:rPr>
                <w:rFonts w:ascii="Roboto" w:eastAsia="Roboto" w:hAnsi="Roboto" w:cs="Roboto"/>
                <w:b/>
                <w:bCs/>
                <w:color w:val="1A1A1A"/>
                <w:sz w:val="22"/>
                <w:szCs w:val="22"/>
              </w:rPr>
              <w:t>Oblicza geografii 1</w:t>
            </w:r>
          </w:p>
          <w:p w:rsidR="001C23FC" w:rsidRDefault="01D5C231" w:rsidP="01D5C231">
            <w:pPr>
              <w:spacing w:line="300" w:lineRule="exact"/>
            </w:pPr>
            <w:r w:rsidRPr="01D5C231">
              <w:rPr>
                <w:rFonts w:ascii="Roboto" w:eastAsia="Roboto" w:hAnsi="Roboto" w:cs="Roboto"/>
                <w:color w:val="4C4C4C"/>
                <w:sz w:val="27"/>
                <w:szCs w:val="27"/>
              </w:rPr>
              <w:t>Podręcznik dla liceum ogólnokształcącego i technikum, zakres podstawowy</w:t>
            </w:r>
          </w:p>
          <w:p w:rsidR="001C23FC" w:rsidRDefault="01D5C231" w:rsidP="01D5C231">
            <w:r>
              <w:t>Nowa Era</w:t>
            </w:r>
          </w:p>
          <w:p w:rsidR="001C23FC" w:rsidRDefault="01D5C231" w:rsidP="01D5C231">
            <w:pPr>
              <w:pStyle w:val="Nagwek1"/>
              <w:outlineLvl w:val="0"/>
            </w:pPr>
            <w:r w:rsidRPr="01D5C231">
              <w:rPr>
                <w:rFonts w:ascii="Roboto" w:eastAsia="Roboto" w:hAnsi="Roboto" w:cs="Roboto"/>
                <w:b/>
                <w:bCs/>
                <w:color w:val="1A1A1A"/>
                <w:sz w:val="22"/>
                <w:szCs w:val="22"/>
              </w:rPr>
              <w:t>Oblicza geografii 1</w:t>
            </w:r>
          </w:p>
          <w:p w:rsidR="001C23FC" w:rsidRDefault="01D5C231" w:rsidP="01D5C231">
            <w:pPr>
              <w:spacing w:line="300" w:lineRule="exact"/>
            </w:pPr>
            <w:r w:rsidRPr="01D5C231">
              <w:rPr>
                <w:rFonts w:ascii="Roboto" w:eastAsia="Roboto" w:hAnsi="Roboto" w:cs="Roboto"/>
                <w:color w:val="4C4C4C"/>
                <w:sz w:val="27"/>
                <w:szCs w:val="27"/>
              </w:rPr>
              <w:t>Podręcznik dla liceum ogólnokształcącego i technikum, zakres rozszerzony</w:t>
            </w:r>
          </w:p>
          <w:p w:rsidR="001C23FC" w:rsidRDefault="01D5C231" w:rsidP="01D5C231">
            <w:r>
              <w:t>Nowa Era</w:t>
            </w:r>
          </w:p>
          <w:p w:rsidR="001C23FC" w:rsidRDefault="01D5C231" w:rsidP="01D5C231">
            <w:pPr>
              <w:pStyle w:val="Nagwek1"/>
              <w:outlineLvl w:val="0"/>
            </w:pPr>
            <w:r w:rsidRPr="01D5C231">
              <w:rPr>
                <w:rFonts w:ascii="Roboto" w:eastAsia="Roboto" w:hAnsi="Roboto" w:cs="Roboto"/>
                <w:b/>
                <w:bCs/>
                <w:color w:val="1A1A1A"/>
                <w:sz w:val="22"/>
                <w:szCs w:val="22"/>
              </w:rPr>
              <w:lastRenderedPageBreak/>
              <w:t>Oblicza geografii 1</w:t>
            </w:r>
          </w:p>
          <w:p w:rsidR="001C23FC" w:rsidRDefault="01D5C231" w:rsidP="01D5C231">
            <w:pPr>
              <w:spacing w:line="300" w:lineRule="exact"/>
            </w:pPr>
            <w:r w:rsidRPr="01D5C231">
              <w:rPr>
                <w:rFonts w:ascii="Roboto" w:eastAsia="Roboto" w:hAnsi="Roboto" w:cs="Roboto"/>
                <w:color w:val="4C4C4C"/>
                <w:sz w:val="27"/>
                <w:szCs w:val="27"/>
              </w:rPr>
              <w:t>Maturalne karty pracy dla liceum ogólnokształcącego i technikum, zakres rozszerzony</w:t>
            </w:r>
          </w:p>
          <w:p w:rsidR="001C23FC" w:rsidRDefault="001C23FC" w:rsidP="01D5C231"/>
        </w:tc>
        <w:tc>
          <w:tcPr>
            <w:tcW w:w="1843" w:type="dxa"/>
          </w:tcPr>
          <w:p w:rsidR="001C23FC" w:rsidRDefault="001C23FC" w:rsidP="01D5C231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</w:p>
          <w:p w:rsidR="001C23FC" w:rsidRDefault="01D5C231" w:rsidP="01D5C231">
            <w:r w:rsidRPr="01D5C231">
              <w:rPr>
                <w:rFonts w:ascii="Roboto" w:eastAsia="Roboto" w:hAnsi="Roboto" w:cs="Roboto"/>
                <w:color w:val="333333"/>
                <w:sz w:val="21"/>
                <w:szCs w:val="21"/>
              </w:rPr>
              <w:t>983/1/2019</w:t>
            </w:r>
          </w:p>
          <w:p w:rsidR="001C23FC" w:rsidRDefault="001C23FC" w:rsidP="01D5C231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</w:p>
          <w:p w:rsidR="001C23FC" w:rsidRDefault="001C23FC" w:rsidP="01D5C231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</w:p>
          <w:p w:rsidR="001C23FC" w:rsidRDefault="001C23FC" w:rsidP="01D5C231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</w:p>
          <w:p w:rsidR="001C23FC" w:rsidRDefault="001C23FC" w:rsidP="01D5C231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</w:p>
          <w:p w:rsidR="001C23FC" w:rsidRDefault="001C23FC" w:rsidP="01D5C231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</w:p>
          <w:p w:rsidR="001C23FC" w:rsidRDefault="001C23FC" w:rsidP="01D5C231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</w:p>
          <w:p w:rsidR="001C23FC" w:rsidRDefault="01D5C231" w:rsidP="01D5C231">
            <w:r w:rsidRPr="01D5C231">
              <w:rPr>
                <w:rFonts w:ascii="Roboto" w:eastAsia="Roboto" w:hAnsi="Roboto" w:cs="Roboto"/>
                <w:color w:val="333333"/>
                <w:sz w:val="21"/>
                <w:szCs w:val="21"/>
              </w:rPr>
              <w:t>973/1/2019</w:t>
            </w:r>
          </w:p>
        </w:tc>
        <w:tc>
          <w:tcPr>
            <w:tcW w:w="1843" w:type="dxa"/>
          </w:tcPr>
          <w:p w:rsidR="001C23FC" w:rsidRDefault="001C23FC" w:rsidP="001C23FC"/>
          <w:p w:rsidR="001C23FC" w:rsidRDefault="001C23FC" w:rsidP="01D5C231"/>
          <w:p w:rsidR="001C23FC" w:rsidRDefault="01D5C231" w:rsidP="01D5C231">
            <w:r>
              <w:t>T Guzek</w:t>
            </w:r>
          </w:p>
        </w:tc>
      </w:tr>
      <w:tr w:rsidR="001C23FC" w:rsidTr="0DE76764">
        <w:tc>
          <w:tcPr>
            <w:tcW w:w="1620" w:type="dxa"/>
          </w:tcPr>
          <w:p w:rsidR="001C23FC" w:rsidRDefault="001C23FC" w:rsidP="001C23FC"/>
          <w:p w:rsidR="001C23FC" w:rsidRDefault="01D5C231" w:rsidP="001C23FC">
            <w:r>
              <w:t>3S</w:t>
            </w:r>
          </w:p>
          <w:p w:rsidR="001C23FC" w:rsidRDefault="001C23FC" w:rsidP="001C23FC"/>
        </w:tc>
        <w:tc>
          <w:tcPr>
            <w:tcW w:w="1572" w:type="dxa"/>
          </w:tcPr>
          <w:p w:rsidR="01D5C231" w:rsidRDefault="01D5C231"/>
          <w:p w:rsidR="01D5C231" w:rsidRDefault="01D5C231"/>
          <w:p w:rsidR="001C23FC" w:rsidRDefault="01D5C231" w:rsidP="001C23FC">
            <w:r>
              <w:t>geografia</w:t>
            </w:r>
          </w:p>
        </w:tc>
        <w:tc>
          <w:tcPr>
            <w:tcW w:w="2334" w:type="dxa"/>
          </w:tcPr>
          <w:p w:rsidR="001C23FC" w:rsidRDefault="01D5C231" w:rsidP="01D5C231">
            <w:pPr>
              <w:pStyle w:val="Nagwek1"/>
              <w:outlineLvl w:val="0"/>
            </w:pPr>
            <w:r w:rsidRPr="01D5C231">
              <w:rPr>
                <w:rFonts w:ascii="Roboto" w:eastAsia="Roboto" w:hAnsi="Roboto" w:cs="Roboto"/>
                <w:b/>
                <w:bCs/>
                <w:color w:val="1A1A1A"/>
                <w:sz w:val="22"/>
                <w:szCs w:val="22"/>
              </w:rPr>
              <w:t>Oblicza geografii 3</w:t>
            </w:r>
          </w:p>
          <w:p w:rsidR="001C23FC" w:rsidRDefault="01D5C231" w:rsidP="01D5C231">
            <w:pPr>
              <w:spacing w:line="300" w:lineRule="exact"/>
            </w:pPr>
            <w:r w:rsidRPr="01D5C231">
              <w:rPr>
                <w:rFonts w:ascii="Roboto" w:eastAsia="Roboto" w:hAnsi="Roboto" w:cs="Roboto"/>
                <w:color w:val="4C4C4C"/>
                <w:sz w:val="27"/>
                <w:szCs w:val="27"/>
              </w:rPr>
              <w:t>Podręcznik dla liceum ogólnokształcącego i technikum. Zakres podstawowy</w:t>
            </w:r>
          </w:p>
          <w:p w:rsidR="001C23FC" w:rsidRDefault="01D5C231" w:rsidP="01D5C231">
            <w:r>
              <w:t>Nowa Era</w:t>
            </w:r>
          </w:p>
          <w:p w:rsidR="001C23FC" w:rsidRDefault="01D5C231" w:rsidP="01D5C231">
            <w:pPr>
              <w:pStyle w:val="Nagwek1"/>
              <w:outlineLvl w:val="0"/>
            </w:pPr>
            <w:r w:rsidRPr="01D5C231">
              <w:rPr>
                <w:rFonts w:ascii="Roboto" w:eastAsia="Roboto" w:hAnsi="Roboto" w:cs="Roboto"/>
                <w:b/>
                <w:bCs/>
                <w:color w:val="1A1A1A"/>
                <w:sz w:val="22"/>
                <w:szCs w:val="22"/>
              </w:rPr>
              <w:t>Oblicza geografii 2.</w:t>
            </w:r>
          </w:p>
          <w:p w:rsidR="001C23FC" w:rsidRDefault="01D5C231" w:rsidP="01D5C231">
            <w:pPr>
              <w:spacing w:line="300" w:lineRule="exact"/>
            </w:pPr>
            <w:r w:rsidRPr="01D5C231">
              <w:rPr>
                <w:rFonts w:ascii="Roboto" w:eastAsia="Roboto" w:hAnsi="Roboto" w:cs="Roboto"/>
                <w:color w:val="4C4C4C"/>
                <w:sz w:val="27"/>
                <w:szCs w:val="27"/>
              </w:rPr>
              <w:t>Podręcznik dla liceum ogólnokształcącego i technikum, zakres rozszerzony</w:t>
            </w:r>
          </w:p>
          <w:p w:rsidR="001C23FC" w:rsidRDefault="01D5C231" w:rsidP="01D5C231">
            <w:r>
              <w:t>Nowa Era</w:t>
            </w:r>
          </w:p>
          <w:p w:rsidR="001C23FC" w:rsidRDefault="01D5C231" w:rsidP="01D5C231">
            <w:pPr>
              <w:pStyle w:val="Nagwek1"/>
              <w:outlineLvl w:val="0"/>
            </w:pPr>
            <w:r w:rsidRPr="01D5C231">
              <w:rPr>
                <w:rFonts w:ascii="Roboto" w:eastAsia="Roboto" w:hAnsi="Roboto" w:cs="Roboto"/>
                <w:b/>
                <w:bCs/>
                <w:color w:val="1A1A1A"/>
                <w:sz w:val="22"/>
                <w:szCs w:val="22"/>
              </w:rPr>
              <w:t>Oblicza geografii 2.</w:t>
            </w:r>
          </w:p>
          <w:p w:rsidR="001C23FC" w:rsidRDefault="01D5C231" w:rsidP="01D5C231">
            <w:pPr>
              <w:spacing w:line="300" w:lineRule="exact"/>
            </w:pPr>
            <w:r w:rsidRPr="01D5C231">
              <w:rPr>
                <w:rFonts w:ascii="Roboto" w:eastAsia="Roboto" w:hAnsi="Roboto" w:cs="Roboto"/>
                <w:color w:val="4C4C4C"/>
                <w:sz w:val="27"/>
                <w:szCs w:val="27"/>
              </w:rPr>
              <w:t>Maturalne karty pracy dla liceum ogólnokształcącego i technikum, zakres rozszerzony</w:t>
            </w:r>
          </w:p>
          <w:p w:rsidR="001C23FC" w:rsidRDefault="01D5C231" w:rsidP="01D5C231">
            <w:r>
              <w:t>Nowa Era</w:t>
            </w:r>
          </w:p>
        </w:tc>
        <w:tc>
          <w:tcPr>
            <w:tcW w:w="1843" w:type="dxa"/>
          </w:tcPr>
          <w:p w:rsidR="001C23FC" w:rsidRDefault="001C23FC" w:rsidP="01D5C231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</w:p>
          <w:p w:rsidR="001C23FC" w:rsidRDefault="01D5C231" w:rsidP="01D5C231">
            <w:r w:rsidRPr="01D5C231">
              <w:rPr>
                <w:rFonts w:ascii="Roboto" w:eastAsia="Roboto" w:hAnsi="Roboto" w:cs="Roboto"/>
                <w:color w:val="333333"/>
                <w:sz w:val="21"/>
                <w:szCs w:val="21"/>
              </w:rPr>
              <w:t>983/3/2021</w:t>
            </w:r>
          </w:p>
          <w:p w:rsidR="001C23FC" w:rsidRDefault="001C23FC" w:rsidP="01D5C231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</w:p>
          <w:p w:rsidR="001C23FC" w:rsidRDefault="001C23FC" w:rsidP="01D5C231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</w:p>
          <w:p w:rsidR="001C23FC" w:rsidRDefault="001C23FC" w:rsidP="01D5C231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</w:p>
          <w:p w:rsidR="001C23FC" w:rsidRDefault="001C23FC" w:rsidP="01D5C231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</w:p>
          <w:p w:rsidR="001C23FC" w:rsidRDefault="001C23FC" w:rsidP="01D5C231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</w:p>
          <w:p w:rsidR="001C23FC" w:rsidRDefault="001C23FC" w:rsidP="01D5C231">
            <w:pPr>
              <w:rPr>
                <w:rFonts w:ascii="Roboto" w:eastAsia="Roboto" w:hAnsi="Roboto" w:cs="Roboto"/>
                <w:color w:val="333333"/>
                <w:sz w:val="21"/>
                <w:szCs w:val="21"/>
              </w:rPr>
            </w:pPr>
          </w:p>
          <w:p w:rsidR="001C23FC" w:rsidRDefault="01D5C231" w:rsidP="01D5C231">
            <w:r w:rsidRPr="01D5C231">
              <w:rPr>
                <w:rFonts w:ascii="Roboto" w:eastAsia="Roboto" w:hAnsi="Roboto" w:cs="Roboto"/>
                <w:color w:val="333333"/>
                <w:sz w:val="21"/>
                <w:szCs w:val="21"/>
              </w:rPr>
              <w:t>973/2/2020</w:t>
            </w:r>
          </w:p>
        </w:tc>
        <w:tc>
          <w:tcPr>
            <w:tcW w:w="1843" w:type="dxa"/>
          </w:tcPr>
          <w:p w:rsidR="001C23FC" w:rsidRDefault="001C23FC" w:rsidP="001C23FC"/>
          <w:p w:rsidR="001C23FC" w:rsidRDefault="001C23FC" w:rsidP="001C23FC"/>
          <w:p w:rsidR="001C23FC" w:rsidRDefault="01D5C231" w:rsidP="01D5C231">
            <w:r>
              <w:t>T Guzek</w:t>
            </w:r>
          </w:p>
        </w:tc>
      </w:tr>
      <w:tr w:rsidR="001C23FC" w:rsidTr="0DE76764">
        <w:tc>
          <w:tcPr>
            <w:tcW w:w="1620" w:type="dxa"/>
          </w:tcPr>
          <w:p w:rsidR="001C23FC" w:rsidRDefault="001C23FC" w:rsidP="001C23FC"/>
          <w:p w:rsidR="001C23FC" w:rsidRDefault="01D5C231" w:rsidP="001C23FC">
            <w:r>
              <w:t>3S</w:t>
            </w:r>
          </w:p>
          <w:p w:rsidR="001C23FC" w:rsidRDefault="001C23FC" w:rsidP="001C23FC"/>
        </w:tc>
        <w:tc>
          <w:tcPr>
            <w:tcW w:w="1572" w:type="dxa"/>
          </w:tcPr>
          <w:p w:rsidR="001C23FC" w:rsidRDefault="01D5C231" w:rsidP="001C23FC">
            <w:r>
              <w:t>Język polski</w:t>
            </w:r>
          </w:p>
        </w:tc>
        <w:tc>
          <w:tcPr>
            <w:tcW w:w="2334" w:type="dxa"/>
          </w:tcPr>
          <w:p w:rsidR="001C23FC" w:rsidRDefault="01D5C231" w:rsidP="001C23FC">
            <w:r>
              <w:t>Sztuka wyrazu, klasa III, część I - Młoda Polska</w:t>
            </w:r>
          </w:p>
          <w:p w:rsidR="001C23FC" w:rsidRDefault="01D5C231" w:rsidP="01D5C231">
            <w:r>
              <w:t>Sztuka wyrazu, klasa III, część II – Pozytywizm</w:t>
            </w:r>
          </w:p>
          <w:p w:rsidR="001C23FC" w:rsidRDefault="01D5C231" w:rsidP="01D5C231">
            <w:r>
              <w:t>Ćwiczenia: Nowa Era, Maturalne karty pracy z dziennikiem lektur, klasa III</w:t>
            </w:r>
          </w:p>
        </w:tc>
        <w:tc>
          <w:tcPr>
            <w:tcW w:w="1843" w:type="dxa"/>
          </w:tcPr>
          <w:p w:rsidR="001C23FC" w:rsidRDefault="01D5C231" w:rsidP="001C23FC">
            <w:r>
              <w:t>2022/5/2021</w:t>
            </w:r>
          </w:p>
          <w:p w:rsidR="001C23FC" w:rsidRDefault="01D5C231" w:rsidP="01D5C231">
            <w:r>
              <w:t>2022/6/2021</w:t>
            </w:r>
          </w:p>
        </w:tc>
        <w:tc>
          <w:tcPr>
            <w:tcW w:w="1843" w:type="dxa"/>
          </w:tcPr>
          <w:p w:rsidR="001C23FC" w:rsidRDefault="01D5C231" w:rsidP="001C23FC">
            <w:r>
              <w:t>Anna Bazylczyk</w:t>
            </w:r>
          </w:p>
        </w:tc>
      </w:tr>
      <w:tr w:rsidR="001C23FC" w:rsidTr="0DE76764">
        <w:tc>
          <w:tcPr>
            <w:tcW w:w="1620" w:type="dxa"/>
          </w:tcPr>
          <w:p w:rsidR="001C23FC" w:rsidRDefault="001C23FC" w:rsidP="001C23FC"/>
          <w:p w:rsidR="001C23FC" w:rsidRDefault="01D5C231" w:rsidP="001C23FC">
            <w:r>
              <w:t>1s</w:t>
            </w:r>
          </w:p>
          <w:p w:rsidR="001C23FC" w:rsidRDefault="001C23FC" w:rsidP="001C23FC"/>
        </w:tc>
        <w:tc>
          <w:tcPr>
            <w:tcW w:w="1572" w:type="dxa"/>
          </w:tcPr>
          <w:p w:rsidR="001C23FC" w:rsidRDefault="01D5C231" w:rsidP="001C23FC">
            <w:r>
              <w:t>historia</w:t>
            </w:r>
          </w:p>
        </w:tc>
        <w:tc>
          <w:tcPr>
            <w:tcW w:w="2334" w:type="dxa"/>
          </w:tcPr>
          <w:p w:rsidR="001C23FC" w:rsidRDefault="01D5C231" w:rsidP="001C23FC">
            <w:r>
              <w:t>Poznać przeszłość 1. Nowa Era.</w:t>
            </w:r>
          </w:p>
        </w:tc>
        <w:tc>
          <w:tcPr>
            <w:tcW w:w="1843" w:type="dxa"/>
          </w:tcPr>
          <w:p w:rsidR="001C23FC" w:rsidRDefault="01D5C231" w:rsidP="001C23FC">
            <w:r>
              <w:t>1021/1/2019</w:t>
            </w:r>
          </w:p>
        </w:tc>
        <w:tc>
          <w:tcPr>
            <w:tcW w:w="1843" w:type="dxa"/>
          </w:tcPr>
          <w:p w:rsidR="001C23FC" w:rsidRDefault="01D5C231" w:rsidP="001C23FC">
            <w:r>
              <w:t>Artur Wysocki</w:t>
            </w:r>
          </w:p>
        </w:tc>
      </w:tr>
      <w:tr w:rsidR="001C23FC" w:rsidTr="0DE76764">
        <w:tc>
          <w:tcPr>
            <w:tcW w:w="1620" w:type="dxa"/>
          </w:tcPr>
          <w:p w:rsidR="001C23FC" w:rsidRDefault="001C23FC" w:rsidP="001C23FC"/>
          <w:p w:rsidR="001C23FC" w:rsidRDefault="001C23FC" w:rsidP="001C23FC"/>
          <w:p w:rsidR="001C23FC" w:rsidRDefault="01D5C231" w:rsidP="001C23FC">
            <w:r>
              <w:t>1s</w:t>
            </w:r>
          </w:p>
        </w:tc>
        <w:tc>
          <w:tcPr>
            <w:tcW w:w="1572" w:type="dxa"/>
          </w:tcPr>
          <w:p w:rsidR="001C23FC" w:rsidRDefault="01D5C231" w:rsidP="001C23FC">
            <w:r>
              <w:t>historia i teraźniejszość</w:t>
            </w:r>
          </w:p>
        </w:tc>
        <w:tc>
          <w:tcPr>
            <w:tcW w:w="2334" w:type="dxa"/>
          </w:tcPr>
          <w:p w:rsidR="001C23FC" w:rsidRDefault="01D5C231" w:rsidP="001C23FC">
            <w:r>
              <w:t>Historia i teraźniejszość. WSiP.</w:t>
            </w:r>
          </w:p>
          <w:p w:rsidR="001C23FC" w:rsidRDefault="001C23FC" w:rsidP="01D5C231"/>
        </w:tc>
        <w:tc>
          <w:tcPr>
            <w:tcW w:w="1843" w:type="dxa"/>
          </w:tcPr>
          <w:p w:rsidR="001C23FC" w:rsidRDefault="01D5C231" w:rsidP="001C23FC">
            <w:r>
              <w:t>W trakcie procedury dopuszczenia</w:t>
            </w:r>
          </w:p>
        </w:tc>
        <w:tc>
          <w:tcPr>
            <w:tcW w:w="1843" w:type="dxa"/>
          </w:tcPr>
          <w:p w:rsidR="001C23FC" w:rsidRDefault="01D5C231" w:rsidP="001C23FC">
            <w:r>
              <w:t>Artur Wysocki</w:t>
            </w:r>
          </w:p>
        </w:tc>
      </w:tr>
      <w:tr w:rsidR="001C23FC" w:rsidTr="0DE76764">
        <w:tc>
          <w:tcPr>
            <w:tcW w:w="1620" w:type="dxa"/>
          </w:tcPr>
          <w:p w:rsidR="001C23FC" w:rsidRDefault="001C23FC" w:rsidP="001C23FC"/>
          <w:p w:rsidR="001C23FC" w:rsidRDefault="01D5C231" w:rsidP="001C23FC">
            <w:r>
              <w:t>2s</w:t>
            </w:r>
          </w:p>
          <w:p w:rsidR="001C23FC" w:rsidRDefault="001C23FC" w:rsidP="001C23FC"/>
        </w:tc>
        <w:tc>
          <w:tcPr>
            <w:tcW w:w="1572" w:type="dxa"/>
          </w:tcPr>
          <w:p w:rsidR="001C23FC" w:rsidRDefault="01D5C231" w:rsidP="001C23FC">
            <w:r>
              <w:t>historia</w:t>
            </w:r>
          </w:p>
        </w:tc>
        <w:tc>
          <w:tcPr>
            <w:tcW w:w="2334" w:type="dxa"/>
          </w:tcPr>
          <w:p w:rsidR="001C23FC" w:rsidRDefault="01D5C231" w:rsidP="001C23FC">
            <w:r>
              <w:t>Poznać przeszłość 2. Nowa Era</w:t>
            </w:r>
          </w:p>
        </w:tc>
        <w:tc>
          <w:tcPr>
            <w:tcW w:w="1843" w:type="dxa"/>
          </w:tcPr>
          <w:p w:rsidR="001C23FC" w:rsidRDefault="01D5C231" w:rsidP="001C23FC">
            <w:r>
              <w:t>1021/2/2020</w:t>
            </w:r>
          </w:p>
        </w:tc>
        <w:tc>
          <w:tcPr>
            <w:tcW w:w="1843" w:type="dxa"/>
          </w:tcPr>
          <w:p w:rsidR="001C23FC" w:rsidRDefault="01D5C231" w:rsidP="001C23FC">
            <w:r>
              <w:t>Artur Wysocki</w:t>
            </w:r>
          </w:p>
        </w:tc>
      </w:tr>
      <w:tr w:rsidR="001C23FC" w:rsidTr="0DE76764">
        <w:tc>
          <w:tcPr>
            <w:tcW w:w="1620" w:type="dxa"/>
          </w:tcPr>
          <w:p w:rsidR="001C23FC" w:rsidRDefault="001C23FC" w:rsidP="001C23FC"/>
          <w:p w:rsidR="001C23FC" w:rsidRDefault="01D5C231" w:rsidP="001C23FC">
            <w:r>
              <w:t>2s</w:t>
            </w:r>
          </w:p>
          <w:p w:rsidR="001C23FC" w:rsidRDefault="001C23FC" w:rsidP="001C23FC"/>
        </w:tc>
        <w:tc>
          <w:tcPr>
            <w:tcW w:w="1572" w:type="dxa"/>
          </w:tcPr>
          <w:p w:rsidR="001C23FC" w:rsidRDefault="01D5C231" w:rsidP="001C23FC">
            <w:r>
              <w:t>wiedza o społeczeństwie</w:t>
            </w:r>
          </w:p>
        </w:tc>
        <w:tc>
          <w:tcPr>
            <w:tcW w:w="2334" w:type="dxa"/>
          </w:tcPr>
          <w:p w:rsidR="001C23FC" w:rsidRDefault="01D5C231" w:rsidP="001C23FC">
            <w:r>
              <w:t>W centrum uwagi 2. Nowa Era</w:t>
            </w:r>
          </w:p>
        </w:tc>
        <w:tc>
          <w:tcPr>
            <w:tcW w:w="1843" w:type="dxa"/>
          </w:tcPr>
          <w:p w:rsidR="001C23FC" w:rsidRDefault="01D5C231" w:rsidP="001C23FC">
            <w:r>
              <w:t>1034/2/2020</w:t>
            </w:r>
          </w:p>
        </w:tc>
        <w:tc>
          <w:tcPr>
            <w:tcW w:w="1843" w:type="dxa"/>
          </w:tcPr>
          <w:p w:rsidR="001C23FC" w:rsidRDefault="01D5C231" w:rsidP="001C23FC">
            <w:r>
              <w:t>Artur Wysocki</w:t>
            </w:r>
          </w:p>
          <w:p w:rsidR="001C23FC" w:rsidRDefault="001C23FC" w:rsidP="01D5C231"/>
        </w:tc>
      </w:tr>
      <w:tr w:rsidR="01D5C231" w:rsidTr="0DE76764">
        <w:tc>
          <w:tcPr>
            <w:tcW w:w="1620" w:type="dxa"/>
          </w:tcPr>
          <w:p w:rsidR="01D5C231" w:rsidRDefault="01D5C231" w:rsidP="01D5C231">
            <w:r>
              <w:t>3s</w:t>
            </w:r>
          </w:p>
        </w:tc>
        <w:tc>
          <w:tcPr>
            <w:tcW w:w="1572" w:type="dxa"/>
          </w:tcPr>
          <w:p w:rsidR="01D5C231" w:rsidRDefault="01D5C231" w:rsidP="01D5C231">
            <w:r>
              <w:t>historia</w:t>
            </w:r>
          </w:p>
        </w:tc>
        <w:tc>
          <w:tcPr>
            <w:tcW w:w="2334" w:type="dxa"/>
          </w:tcPr>
          <w:p w:rsidR="01D5C231" w:rsidRDefault="01D5C231" w:rsidP="01D5C231">
            <w:r>
              <w:t>Poznać przeszłość 3. Nowa Era</w:t>
            </w:r>
          </w:p>
        </w:tc>
        <w:tc>
          <w:tcPr>
            <w:tcW w:w="1843" w:type="dxa"/>
          </w:tcPr>
          <w:p w:rsidR="01D5C231" w:rsidRDefault="01D5C231" w:rsidP="01D5C231">
            <w:r>
              <w:t>1021/3/2021</w:t>
            </w:r>
          </w:p>
        </w:tc>
        <w:tc>
          <w:tcPr>
            <w:tcW w:w="1843" w:type="dxa"/>
          </w:tcPr>
          <w:p w:rsidR="01D5C231" w:rsidRDefault="01D5C231" w:rsidP="01D5C231">
            <w:r>
              <w:t>Artur Wysocki</w:t>
            </w:r>
          </w:p>
        </w:tc>
      </w:tr>
      <w:tr w:rsidR="01D5C231" w:rsidTr="0DE76764">
        <w:tc>
          <w:tcPr>
            <w:tcW w:w="1620" w:type="dxa"/>
          </w:tcPr>
          <w:p w:rsidR="01D5C231" w:rsidRDefault="01D5C231" w:rsidP="01D5C231">
            <w:r>
              <w:t>4s</w:t>
            </w:r>
          </w:p>
        </w:tc>
        <w:tc>
          <w:tcPr>
            <w:tcW w:w="1572" w:type="dxa"/>
          </w:tcPr>
          <w:p w:rsidR="01D5C231" w:rsidRDefault="01D5C231" w:rsidP="01D5C231">
            <w:r>
              <w:t>historia</w:t>
            </w:r>
          </w:p>
        </w:tc>
        <w:tc>
          <w:tcPr>
            <w:tcW w:w="2334" w:type="dxa"/>
          </w:tcPr>
          <w:p w:rsidR="01D5C231" w:rsidRDefault="01D5C231" w:rsidP="01D5C231">
            <w:r>
              <w:t>Poznać przeszłość 4. Nowa Era</w:t>
            </w:r>
          </w:p>
        </w:tc>
        <w:tc>
          <w:tcPr>
            <w:tcW w:w="1843" w:type="dxa"/>
          </w:tcPr>
          <w:p w:rsidR="01D5C231" w:rsidRDefault="01D5C231" w:rsidP="01D5C231">
            <w:r>
              <w:t>W trakcie procedury dopuszczenia</w:t>
            </w:r>
          </w:p>
        </w:tc>
        <w:tc>
          <w:tcPr>
            <w:tcW w:w="1843" w:type="dxa"/>
          </w:tcPr>
          <w:p w:rsidR="01D5C231" w:rsidRDefault="01D5C231" w:rsidP="01D5C231">
            <w:r>
              <w:t>Artur Wysocki</w:t>
            </w:r>
          </w:p>
        </w:tc>
      </w:tr>
      <w:tr w:rsidR="01D5C231" w:rsidTr="0DE76764">
        <w:trPr>
          <w:trHeight w:val="5025"/>
        </w:trPr>
        <w:tc>
          <w:tcPr>
            <w:tcW w:w="1620" w:type="dxa"/>
          </w:tcPr>
          <w:p w:rsidR="01D5C231" w:rsidRDefault="01D5C231" w:rsidP="01D5C231">
            <w:r>
              <w:t>2s</w:t>
            </w:r>
          </w:p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>
            <w:r>
              <w:t>4S</w:t>
            </w:r>
          </w:p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</w:tc>
        <w:tc>
          <w:tcPr>
            <w:tcW w:w="1572" w:type="dxa"/>
          </w:tcPr>
          <w:p w:rsidR="01D5C231" w:rsidRDefault="01D5C231" w:rsidP="01D5C231">
            <w:r>
              <w:t>Język polski</w:t>
            </w:r>
          </w:p>
        </w:tc>
        <w:tc>
          <w:tcPr>
            <w:tcW w:w="2334" w:type="dxa"/>
          </w:tcPr>
          <w:p w:rsidR="01D5C231" w:rsidRDefault="01D5C231" w:rsidP="01D5C231">
            <w:r>
              <w:t>Sztuka wyrazu</w:t>
            </w:r>
          </w:p>
          <w:p w:rsidR="01D5C231" w:rsidRDefault="01D5C231" w:rsidP="01D5C231">
            <w:r>
              <w:t>GWO</w:t>
            </w:r>
          </w:p>
          <w:p w:rsidR="01D5C231" w:rsidRDefault="01D5C231" w:rsidP="01D5C231">
            <w:r>
              <w:t xml:space="preserve"> kl. II część I romantyzm</w:t>
            </w:r>
          </w:p>
          <w:p w:rsidR="01D5C231" w:rsidRDefault="01D5C231" w:rsidP="01D5C231">
            <w:r>
              <w:t>Kl. II część II pozytywizm</w:t>
            </w:r>
          </w:p>
          <w:p w:rsidR="01D5C231" w:rsidRDefault="01D5C231" w:rsidP="01D5C231">
            <w:r>
              <w:t>Ćwiczenia Nowa Era</w:t>
            </w:r>
          </w:p>
          <w:p w:rsidR="01D5C231" w:rsidRDefault="01D5C231" w:rsidP="01D5C231">
            <w:r>
              <w:t>Maturalne karty pracy</w:t>
            </w:r>
          </w:p>
          <w:p w:rsidR="01D5C231" w:rsidRDefault="01D5C231" w:rsidP="01D5C231">
            <w:r>
              <w:t>dla klasy II z dziennikiem lektur</w:t>
            </w:r>
          </w:p>
          <w:p w:rsidR="01D5C231" w:rsidRDefault="01D5C231" w:rsidP="01D5C231"/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1D5C231" w:rsidRDefault="01D5C231" w:rsidP="01D5C231"/>
          <w:p w:rsidR="01D5C231" w:rsidRDefault="01D5C231" w:rsidP="01D5C231">
            <w:r>
              <w:t>Sztuka wyrazu GWO</w:t>
            </w:r>
          </w:p>
          <w:p w:rsidR="01D5C231" w:rsidRDefault="01D5C231" w:rsidP="01D5C231">
            <w:r>
              <w:t>Klasa IV część VII</w:t>
            </w:r>
          </w:p>
          <w:p w:rsidR="01D5C231" w:rsidRDefault="01D5C231" w:rsidP="01D5C231">
            <w:r>
              <w:t>Współczesność</w:t>
            </w:r>
          </w:p>
          <w:p w:rsidR="01D5C231" w:rsidRDefault="01D5C231" w:rsidP="01D5C231">
            <w:r>
              <w:t>Ćwiczenia Nowa Era</w:t>
            </w:r>
          </w:p>
          <w:p w:rsidR="01D5C231" w:rsidRDefault="01D5C231" w:rsidP="01D5C231">
            <w:r>
              <w:t>Maturalne karty pracy</w:t>
            </w:r>
          </w:p>
          <w:p w:rsidR="01D5C231" w:rsidRDefault="01D5C231" w:rsidP="01D5C231">
            <w:r>
              <w:t>dla klasy III i IV z dziennikiem lektur</w:t>
            </w:r>
          </w:p>
          <w:p w:rsidR="01D5C231" w:rsidRDefault="01D5C231" w:rsidP="01D5C231"/>
        </w:tc>
        <w:tc>
          <w:tcPr>
            <w:tcW w:w="1843" w:type="dxa"/>
          </w:tcPr>
          <w:p w:rsidR="01D5C231" w:rsidRDefault="01D5C231" w:rsidP="01D5C231">
            <w:r>
              <w:t>1022/3/2020</w:t>
            </w:r>
          </w:p>
          <w:p w:rsidR="01D5C231" w:rsidRDefault="01D5C231" w:rsidP="01D5C231">
            <w:r>
              <w:t>1022/4/2020</w:t>
            </w:r>
          </w:p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>
            <w:r>
              <w:t>W trakcie procesu dopuszczenia</w:t>
            </w:r>
          </w:p>
        </w:tc>
        <w:tc>
          <w:tcPr>
            <w:tcW w:w="1843" w:type="dxa"/>
          </w:tcPr>
          <w:p w:rsidR="01D5C231" w:rsidRDefault="01D5C231" w:rsidP="01D5C231">
            <w:r>
              <w:t>Ewa Niwińska-Lipińska</w:t>
            </w:r>
          </w:p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>
            <w:r>
              <w:t>Ewa Niwińska-Lipińska</w:t>
            </w:r>
          </w:p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  <w:p w:rsidR="01D5C231" w:rsidRDefault="01D5C231" w:rsidP="01D5C231"/>
        </w:tc>
      </w:tr>
      <w:tr w:rsidR="01D5C231" w:rsidTr="0DE76764">
        <w:trPr>
          <w:trHeight w:val="3870"/>
        </w:trPr>
        <w:tc>
          <w:tcPr>
            <w:tcW w:w="1620" w:type="dxa"/>
          </w:tcPr>
          <w:p w:rsidR="01D5C231" w:rsidRDefault="01D5C231" w:rsidP="01D5C231">
            <w:r>
              <w:t xml:space="preserve">1 S </w:t>
            </w:r>
          </w:p>
          <w:p w:rsidR="01D5C231" w:rsidRDefault="01D5C231" w:rsidP="01D5C231">
            <w:r>
              <w:t xml:space="preserve">2 S </w:t>
            </w:r>
          </w:p>
          <w:p w:rsidR="01D5C231" w:rsidRDefault="01D5C231" w:rsidP="01D5C231">
            <w:r>
              <w:t>Podręcznik na dwa lata nauki</w:t>
            </w:r>
          </w:p>
        </w:tc>
        <w:tc>
          <w:tcPr>
            <w:tcW w:w="1572" w:type="dxa"/>
          </w:tcPr>
          <w:p w:rsidR="01D5C231" w:rsidRDefault="01D5C231" w:rsidP="01D5C231">
            <w:r>
              <w:t xml:space="preserve">Chemia </w:t>
            </w:r>
          </w:p>
        </w:tc>
        <w:tc>
          <w:tcPr>
            <w:tcW w:w="2334" w:type="dxa"/>
          </w:tcPr>
          <w:p w:rsidR="01D5C231" w:rsidRDefault="00EA2183" w:rsidP="01D5C231">
            <w:pPr>
              <w:rPr>
                <w:rFonts w:ascii="Roboto" w:eastAsia="Roboto" w:hAnsi="Roboto" w:cs="Roboto"/>
                <w:color w:val="4C4C4C"/>
                <w:sz w:val="21"/>
                <w:szCs w:val="21"/>
              </w:rPr>
            </w:pPr>
            <w:hyperlink r:id="rId6">
              <w:r w:rsidR="01D5C231" w:rsidRPr="01D5C231">
                <w:rPr>
                  <w:rStyle w:val="Hipercze"/>
                  <w:rFonts w:ascii="Roboto" w:eastAsia="Roboto" w:hAnsi="Roboto" w:cs="Roboto"/>
                  <w:sz w:val="21"/>
                  <w:szCs w:val="21"/>
                </w:rPr>
                <w:t>To jest chemia 1. Chemia ogólna i nieorganiczna. Podręcznik dla liceum ogólnokształcącego i technikum. Zakres podstawowy</w:t>
              </w:r>
              <w:r w:rsidR="01D5C231">
                <w:br/>
              </w:r>
            </w:hyperlink>
            <w:r w:rsidR="01D5C231" w:rsidRPr="01D5C231">
              <w:rPr>
                <w:rFonts w:ascii="Roboto" w:eastAsia="Roboto" w:hAnsi="Roboto" w:cs="Roboto"/>
                <w:color w:val="4C4C4C"/>
                <w:sz w:val="21"/>
                <w:szCs w:val="21"/>
              </w:rPr>
              <w:t>ISBN: 978-83-267-3567-7</w:t>
            </w:r>
            <w:r w:rsidR="01D5C231">
              <w:br/>
            </w:r>
            <w:r w:rsidR="01D5C231" w:rsidRPr="01D5C231">
              <w:rPr>
                <w:rFonts w:ascii="Roboto" w:eastAsia="Roboto" w:hAnsi="Roboto" w:cs="Roboto"/>
                <w:color w:val="4C4C4C"/>
                <w:sz w:val="21"/>
                <w:szCs w:val="21"/>
              </w:rPr>
              <w:t>Autor: Romuald Hassa, Aleksandra Mrzigod, Janusz Mrzigod</w:t>
            </w:r>
          </w:p>
        </w:tc>
        <w:tc>
          <w:tcPr>
            <w:tcW w:w="1843" w:type="dxa"/>
          </w:tcPr>
          <w:p w:rsidR="01D5C231" w:rsidRDefault="01D5C231" w:rsidP="01D5C231">
            <w:r w:rsidRPr="01D5C231">
              <w:rPr>
                <w:rFonts w:ascii="Roboto" w:eastAsia="Roboto" w:hAnsi="Roboto" w:cs="Roboto"/>
                <w:color w:val="4C4C4C"/>
                <w:sz w:val="21"/>
                <w:szCs w:val="21"/>
              </w:rPr>
              <w:t>994/1/2019</w:t>
            </w:r>
          </w:p>
        </w:tc>
        <w:tc>
          <w:tcPr>
            <w:tcW w:w="1843" w:type="dxa"/>
          </w:tcPr>
          <w:p w:rsidR="01D5C231" w:rsidRDefault="01D5C231" w:rsidP="01D5C231">
            <w:r>
              <w:t>Marcin Gwiazda</w:t>
            </w:r>
          </w:p>
        </w:tc>
      </w:tr>
      <w:tr w:rsidR="01D5C231" w:rsidTr="0DE76764">
        <w:trPr>
          <w:trHeight w:val="3525"/>
        </w:trPr>
        <w:tc>
          <w:tcPr>
            <w:tcW w:w="1620" w:type="dxa"/>
          </w:tcPr>
          <w:p w:rsidR="01D5C231" w:rsidRDefault="01D5C231" w:rsidP="01D5C231">
            <w:r>
              <w:lastRenderedPageBreak/>
              <w:t xml:space="preserve">3 S </w:t>
            </w:r>
          </w:p>
        </w:tc>
        <w:tc>
          <w:tcPr>
            <w:tcW w:w="1572" w:type="dxa"/>
          </w:tcPr>
          <w:p w:rsidR="01D5C231" w:rsidRDefault="01D5C231" w:rsidP="01D5C231">
            <w:r>
              <w:t xml:space="preserve">Chemia </w:t>
            </w:r>
          </w:p>
        </w:tc>
        <w:tc>
          <w:tcPr>
            <w:tcW w:w="2334" w:type="dxa"/>
          </w:tcPr>
          <w:p w:rsidR="01D5C231" w:rsidRDefault="00EA2183" w:rsidP="01D5C231">
            <w:pPr>
              <w:rPr>
                <w:rFonts w:ascii="Roboto" w:eastAsia="Roboto" w:hAnsi="Roboto" w:cs="Roboto"/>
                <w:color w:val="4C4C4C"/>
                <w:sz w:val="21"/>
                <w:szCs w:val="21"/>
              </w:rPr>
            </w:pPr>
            <w:hyperlink r:id="rId7">
              <w:r w:rsidR="01D5C231" w:rsidRPr="01D5C231">
                <w:rPr>
                  <w:rStyle w:val="Hipercze"/>
                  <w:rFonts w:ascii="Roboto" w:eastAsia="Roboto" w:hAnsi="Roboto" w:cs="Roboto"/>
                  <w:sz w:val="21"/>
                  <w:szCs w:val="21"/>
                </w:rPr>
                <w:t>To jest chemia 2. Chemia organiczna. Podręcznik dla liceum ogólnokształcącego i technikum. Zakres podstawowy</w:t>
              </w:r>
              <w:r w:rsidR="01D5C231">
                <w:br/>
              </w:r>
            </w:hyperlink>
            <w:r w:rsidR="01D5C231" w:rsidRPr="01D5C231">
              <w:rPr>
                <w:rFonts w:ascii="Roboto" w:eastAsia="Roboto" w:hAnsi="Roboto" w:cs="Roboto"/>
                <w:color w:val="4C4C4C"/>
                <w:sz w:val="21"/>
                <w:szCs w:val="21"/>
              </w:rPr>
              <w:t>ISBN: 978-83-267-3994-1</w:t>
            </w:r>
            <w:r w:rsidR="01D5C231">
              <w:br/>
            </w:r>
            <w:r w:rsidR="01D5C231" w:rsidRPr="01D5C231">
              <w:rPr>
                <w:rFonts w:ascii="Roboto" w:eastAsia="Roboto" w:hAnsi="Roboto" w:cs="Roboto"/>
                <w:color w:val="4C4C4C"/>
                <w:sz w:val="21"/>
                <w:szCs w:val="21"/>
              </w:rPr>
              <w:t>Autor: Romuald Hassa, Aleksandra Mrzigod, Janusz Mrzigod</w:t>
            </w:r>
          </w:p>
        </w:tc>
        <w:tc>
          <w:tcPr>
            <w:tcW w:w="1843" w:type="dxa"/>
          </w:tcPr>
          <w:p w:rsidR="01D5C231" w:rsidRDefault="01D5C231" w:rsidP="01D5C231">
            <w:r w:rsidRPr="01D5C231">
              <w:rPr>
                <w:rFonts w:ascii="Roboto" w:eastAsia="Roboto" w:hAnsi="Roboto" w:cs="Roboto"/>
                <w:color w:val="4C4C4C"/>
                <w:sz w:val="21"/>
                <w:szCs w:val="21"/>
              </w:rPr>
              <w:t>994/2/2020</w:t>
            </w:r>
          </w:p>
        </w:tc>
        <w:tc>
          <w:tcPr>
            <w:tcW w:w="1843" w:type="dxa"/>
          </w:tcPr>
          <w:p w:rsidR="01D5C231" w:rsidRDefault="01D5C231" w:rsidP="01D5C231">
            <w:r>
              <w:t>Marcin Gwiazda</w:t>
            </w:r>
          </w:p>
        </w:tc>
      </w:tr>
      <w:tr w:rsidR="01D5C231" w:rsidTr="0DE76764">
        <w:trPr>
          <w:trHeight w:val="3090"/>
        </w:trPr>
        <w:tc>
          <w:tcPr>
            <w:tcW w:w="1620" w:type="dxa"/>
          </w:tcPr>
          <w:p w:rsidR="01D5C231" w:rsidRDefault="01D5C231" w:rsidP="01D5C231">
            <w:r>
              <w:t xml:space="preserve">1 S </w:t>
            </w:r>
          </w:p>
        </w:tc>
        <w:tc>
          <w:tcPr>
            <w:tcW w:w="1572" w:type="dxa"/>
          </w:tcPr>
          <w:p w:rsidR="01D5C231" w:rsidRDefault="01D5C231" w:rsidP="01D5C231">
            <w:r>
              <w:t xml:space="preserve">Fizyka </w:t>
            </w:r>
          </w:p>
        </w:tc>
        <w:tc>
          <w:tcPr>
            <w:tcW w:w="2334" w:type="dxa"/>
          </w:tcPr>
          <w:p w:rsidR="01D5C231" w:rsidRDefault="00EA2183" w:rsidP="01D5C231">
            <w:hyperlink r:id="rId8">
              <w:r w:rsidR="01D5C231" w:rsidRPr="01D5C231">
                <w:rPr>
                  <w:rStyle w:val="Hipercze"/>
                  <w:rFonts w:ascii="Roboto" w:eastAsia="Roboto" w:hAnsi="Roboto" w:cs="Roboto"/>
                  <w:sz w:val="21"/>
                  <w:szCs w:val="21"/>
                </w:rPr>
                <w:t>Odkryć fizykę 1 Podręcznik do fizyki dla liceum ogólnokształcącego i technikum zakres podstawowy</w:t>
              </w:r>
              <w:r w:rsidR="01D5C231">
                <w:br/>
              </w:r>
            </w:hyperlink>
            <w:r w:rsidR="01D5C231" w:rsidRPr="01D5C231">
              <w:rPr>
                <w:rFonts w:ascii="Roboto" w:eastAsia="Roboto" w:hAnsi="Roboto" w:cs="Roboto"/>
                <w:color w:val="4C4C4C"/>
                <w:sz w:val="21"/>
                <w:szCs w:val="21"/>
              </w:rPr>
              <w:t>ISBN: –</w:t>
            </w:r>
            <w:r w:rsidR="01D5C231">
              <w:br/>
            </w:r>
            <w:r w:rsidR="01D5C231" w:rsidRPr="01D5C231">
              <w:rPr>
                <w:rFonts w:ascii="Roboto" w:eastAsia="Roboto" w:hAnsi="Roboto" w:cs="Roboto"/>
                <w:color w:val="4C4C4C"/>
                <w:sz w:val="21"/>
                <w:szCs w:val="21"/>
              </w:rPr>
              <w:t>Autor: Marcin Braun, Weronika Śliwa</w:t>
            </w:r>
          </w:p>
        </w:tc>
        <w:tc>
          <w:tcPr>
            <w:tcW w:w="1843" w:type="dxa"/>
          </w:tcPr>
          <w:p w:rsidR="01D5C231" w:rsidRDefault="01D5C231" w:rsidP="01D5C231">
            <w:r w:rsidRPr="01D5C231">
              <w:rPr>
                <w:rFonts w:ascii="Roboto" w:eastAsia="Roboto" w:hAnsi="Roboto" w:cs="Roboto"/>
                <w:color w:val="4C4C4C"/>
                <w:sz w:val="21"/>
                <w:szCs w:val="21"/>
              </w:rPr>
              <w:t>1001/1/2019</w:t>
            </w:r>
          </w:p>
        </w:tc>
        <w:tc>
          <w:tcPr>
            <w:tcW w:w="1843" w:type="dxa"/>
          </w:tcPr>
          <w:p w:rsidR="01D5C231" w:rsidRDefault="01D5C231" w:rsidP="01D5C231">
            <w:r>
              <w:t>Marcin Gwiazda</w:t>
            </w:r>
          </w:p>
        </w:tc>
      </w:tr>
      <w:tr w:rsidR="01D5C231" w:rsidTr="0DE76764">
        <w:trPr>
          <w:trHeight w:val="3090"/>
        </w:trPr>
        <w:tc>
          <w:tcPr>
            <w:tcW w:w="1620" w:type="dxa"/>
          </w:tcPr>
          <w:p w:rsidR="01D5C231" w:rsidRDefault="01D5C231" w:rsidP="01D5C231">
            <w:r>
              <w:t>2 S</w:t>
            </w:r>
          </w:p>
        </w:tc>
        <w:tc>
          <w:tcPr>
            <w:tcW w:w="1572" w:type="dxa"/>
          </w:tcPr>
          <w:p w:rsidR="01D5C231" w:rsidRDefault="01D5C231" w:rsidP="01D5C231">
            <w:r>
              <w:t>Fizyka</w:t>
            </w:r>
          </w:p>
        </w:tc>
        <w:tc>
          <w:tcPr>
            <w:tcW w:w="2334" w:type="dxa"/>
          </w:tcPr>
          <w:p w:rsidR="01D5C231" w:rsidRDefault="00EA2183" w:rsidP="01D5C231">
            <w:hyperlink r:id="rId9">
              <w:r w:rsidR="01D5C231" w:rsidRPr="01D5C231">
                <w:rPr>
                  <w:rStyle w:val="Hipercze"/>
                  <w:rFonts w:ascii="Roboto" w:eastAsia="Roboto" w:hAnsi="Roboto" w:cs="Roboto"/>
                  <w:sz w:val="21"/>
                  <w:szCs w:val="21"/>
                </w:rPr>
                <w:t>Odkryć fizykę 2 Podręcznik do fizyki dla liceum ogólnokształcącego i technikum zakres podstawowy</w:t>
              </w:r>
              <w:r w:rsidR="01D5C231">
                <w:br/>
              </w:r>
            </w:hyperlink>
            <w:r w:rsidR="01D5C231" w:rsidRPr="01D5C231">
              <w:rPr>
                <w:rFonts w:ascii="Roboto" w:eastAsia="Roboto" w:hAnsi="Roboto" w:cs="Roboto"/>
                <w:color w:val="4C4C4C"/>
                <w:sz w:val="21"/>
                <w:szCs w:val="21"/>
              </w:rPr>
              <w:t>ISBN: 978-83-267-3971-2</w:t>
            </w:r>
            <w:r w:rsidR="01D5C231">
              <w:br/>
            </w:r>
            <w:r w:rsidR="01D5C231" w:rsidRPr="01D5C231">
              <w:rPr>
                <w:rFonts w:ascii="Roboto" w:eastAsia="Roboto" w:hAnsi="Roboto" w:cs="Roboto"/>
                <w:color w:val="4C4C4C"/>
                <w:sz w:val="21"/>
                <w:szCs w:val="21"/>
              </w:rPr>
              <w:t>Autor: Marcin Braun, Weronika Śliwa</w:t>
            </w:r>
          </w:p>
        </w:tc>
        <w:tc>
          <w:tcPr>
            <w:tcW w:w="1843" w:type="dxa"/>
          </w:tcPr>
          <w:p w:rsidR="01D5C231" w:rsidRDefault="01D5C231" w:rsidP="01D5C231">
            <w:r w:rsidRPr="01D5C231">
              <w:rPr>
                <w:rFonts w:ascii="Roboto" w:eastAsia="Roboto" w:hAnsi="Roboto" w:cs="Roboto"/>
                <w:color w:val="4C4C4C"/>
                <w:sz w:val="21"/>
                <w:szCs w:val="21"/>
              </w:rPr>
              <w:t>1001/2/2020</w:t>
            </w:r>
          </w:p>
        </w:tc>
        <w:tc>
          <w:tcPr>
            <w:tcW w:w="1843" w:type="dxa"/>
          </w:tcPr>
          <w:p w:rsidR="01D5C231" w:rsidRDefault="01D5C231" w:rsidP="01D5C231">
            <w:r>
              <w:t>Marcin Gwiazda</w:t>
            </w:r>
          </w:p>
        </w:tc>
      </w:tr>
      <w:tr w:rsidR="01D5C231" w:rsidTr="0DE76764">
        <w:trPr>
          <w:trHeight w:val="3090"/>
        </w:trPr>
        <w:tc>
          <w:tcPr>
            <w:tcW w:w="1620" w:type="dxa"/>
          </w:tcPr>
          <w:p w:rsidR="01D5C231" w:rsidRDefault="01D5C231" w:rsidP="01D5C231">
            <w:r>
              <w:t xml:space="preserve">3 S </w:t>
            </w:r>
          </w:p>
        </w:tc>
        <w:tc>
          <w:tcPr>
            <w:tcW w:w="1572" w:type="dxa"/>
          </w:tcPr>
          <w:p w:rsidR="01D5C231" w:rsidRDefault="01D5C231" w:rsidP="01D5C231">
            <w:r>
              <w:t>Fizyka</w:t>
            </w:r>
          </w:p>
        </w:tc>
        <w:tc>
          <w:tcPr>
            <w:tcW w:w="2334" w:type="dxa"/>
          </w:tcPr>
          <w:p w:rsidR="01D5C231" w:rsidRDefault="00EA2183" w:rsidP="01D5C231">
            <w:hyperlink r:id="rId10">
              <w:r w:rsidR="01D5C231" w:rsidRPr="01D5C231">
                <w:rPr>
                  <w:rStyle w:val="Hipercze"/>
                  <w:rFonts w:ascii="Roboto" w:eastAsia="Roboto" w:hAnsi="Roboto" w:cs="Roboto"/>
                  <w:sz w:val="21"/>
                  <w:szCs w:val="21"/>
                </w:rPr>
                <w:t>Odkryć fizykę 3 Podręcznik do fizyki dla liceum ogólnokształcącego i technikum zakres podstawowy</w:t>
              </w:r>
              <w:r w:rsidR="01D5C231">
                <w:br/>
              </w:r>
            </w:hyperlink>
            <w:r w:rsidR="01D5C231" w:rsidRPr="01D5C231">
              <w:rPr>
                <w:rFonts w:ascii="Roboto" w:eastAsia="Roboto" w:hAnsi="Roboto" w:cs="Roboto"/>
                <w:color w:val="4C4C4C"/>
                <w:sz w:val="21"/>
                <w:szCs w:val="21"/>
              </w:rPr>
              <w:t>ISBN: 9788326741906</w:t>
            </w:r>
            <w:r w:rsidR="01D5C231">
              <w:br/>
            </w:r>
            <w:r w:rsidR="01D5C231" w:rsidRPr="01D5C231">
              <w:rPr>
                <w:rFonts w:ascii="Roboto" w:eastAsia="Roboto" w:hAnsi="Roboto" w:cs="Roboto"/>
                <w:color w:val="4C4C4C"/>
                <w:sz w:val="21"/>
                <w:szCs w:val="21"/>
              </w:rPr>
              <w:t>Autor: Marcin Braun, Weronika Śliwa</w:t>
            </w:r>
          </w:p>
        </w:tc>
        <w:tc>
          <w:tcPr>
            <w:tcW w:w="1843" w:type="dxa"/>
          </w:tcPr>
          <w:p w:rsidR="01D5C231" w:rsidRDefault="01D5C231" w:rsidP="01D5C231">
            <w:r w:rsidRPr="01D5C231">
              <w:rPr>
                <w:rFonts w:ascii="Roboto" w:eastAsia="Roboto" w:hAnsi="Roboto" w:cs="Roboto"/>
                <w:color w:val="4C4C4C"/>
                <w:sz w:val="21"/>
                <w:szCs w:val="21"/>
              </w:rPr>
              <w:t>1001/3/2021</w:t>
            </w:r>
          </w:p>
        </w:tc>
        <w:tc>
          <w:tcPr>
            <w:tcW w:w="1843" w:type="dxa"/>
          </w:tcPr>
          <w:p w:rsidR="01D5C231" w:rsidRDefault="01D5C231" w:rsidP="01D5C231">
            <w:r>
              <w:t>Marcin Gwiazda</w:t>
            </w:r>
          </w:p>
        </w:tc>
      </w:tr>
      <w:tr w:rsidR="01D5C231" w:rsidTr="0DE76764">
        <w:trPr>
          <w:trHeight w:val="3090"/>
        </w:trPr>
        <w:tc>
          <w:tcPr>
            <w:tcW w:w="1620" w:type="dxa"/>
          </w:tcPr>
          <w:p w:rsidR="01D5C231" w:rsidRDefault="01D5C231" w:rsidP="01D5C231">
            <w:r>
              <w:lastRenderedPageBreak/>
              <w:t>1 s</w:t>
            </w:r>
          </w:p>
        </w:tc>
        <w:tc>
          <w:tcPr>
            <w:tcW w:w="1572" w:type="dxa"/>
          </w:tcPr>
          <w:p w:rsidR="01D5C231" w:rsidRDefault="01D5C231" w:rsidP="01D5C231">
            <w:r>
              <w:t>Język hiszpański</w:t>
            </w:r>
          </w:p>
        </w:tc>
        <w:tc>
          <w:tcPr>
            <w:tcW w:w="2334" w:type="dxa"/>
          </w:tcPr>
          <w:p w:rsidR="01D5C231" w:rsidRDefault="01D5C231" w:rsidP="01D5C231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01D5C231">
              <w:rPr>
                <w:rFonts w:ascii="Roboto" w:eastAsia="Roboto" w:hAnsi="Roboto" w:cs="Roboto"/>
                <w:sz w:val="21"/>
                <w:szCs w:val="21"/>
              </w:rPr>
              <w:t>Descubre 1, curso de español + zeszyt ćwiczeń</w:t>
            </w:r>
          </w:p>
        </w:tc>
        <w:tc>
          <w:tcPr>
            <w:tcW w:w="1843" w:type="dxa"/>
          </w:tcPr>
          <w:p w:rsidR="01D5C231" w:rsidRDefault="01D5C231" w:rsidP="01D5C231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01D5C231"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>996/1/2019</w:t>
            </w:r>
          </w:p>
        </w:tc>
        <w:tc>
          <w:tcPr>
            <w:tcW w:w="1843" w:type="dxa"/>
          </w:tcPr>
          <w:p w:rsidR="01D5C231" w:rsidRDefault="01D5C231" w:rsidP="01D5C231">
            <w:r>
              <w:t>Justyna Pellowska</w:t>
            </w:r>
          </w:p>
        </w:tc>
      </w:tr>
      <w:tr w:rsidR="01D5C231" w:rsidTr="0DE76764">
        <w:trPr>
          <w:trHeight w:val="3090"/>
        </w:trPr>
        <w:tc>
          <w:tcPr>
            <w:tcW w:w="1620" w:type="dxa"/>
          </w:tcPr>
          <w:p w:rsidR="01D5C231" w:rsidRDefault="01D5C231" w:rsidP="01D5C231">
            <w:r>
              <w:t>2 s</w:t>
            </w:r>
          </w:p>
        </w:tc>
        <w:tc>
          <w:tcPr>
            <w:tcW w:w="1572" w:type="dxa"/>
          </w:tcPr>
          <w:p w:rsidR="01D5C231" w:rsidRDefault="01D5C231" w:rsidP="01D5C231">
            <w:r>
              <w:t>Język hiszpański</w:t>
            </w:r>
          </w:p>
          <w:p w:rsidR="01D5C231" w:rsidRDefault="01D5C231" w:rsidP="01D5C231"/>
        </w:tc>
        <w:tc>
          <w:tcPr>
            <w:tcW w:w="2334" w:type="dxa"/>
          </w:tcPr>
          <w:p w:rsidR="01D5C231" w:rsidRDefault="01D5C231" w:rsidP="01D5C231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01D5C231">
              <w:rPr>
                <w:rFonts w:ascii="Roboto" w:eastAsia="Roboto" w:hAnsi="Roboto" w:cs="Roboto"/>
                <w:sz w:val="21"/>
                <w:szCs w:val="21"/>
              </w:rPr>
              <w:t>Descubre 1, curso de español + zeszyt ćwiczeń; wydawnictwo Draco</w:t>
            </w:r>
          </w:p>
          <w:p w:rsidR="01D5C231" w:rsidRDefault="01D5C231" w:rsidP="01D5C231">
            <w:pPr>
              <w:rPr>
                <w:rFonts w:ascii="Roboto" w:eastAsia="Roboto" w:hAnsi="Roboto" w:cs="Roboto"/>
                <w:sz w:val="21"/>
                <w:szCs w:val="21"/>
              </w:rPr>
            </w:pPr>
          </w:p>
        </w:tc>
        <w:tc>
          <w:tcPr>
            <w:tcW w:w="1843" w:type="dxa"/>
          </w:tcPr>
          <w:p w:rsidR="01D5C231" w:rsidRDefault="01D5C231" w:rsidP="01D5C231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01D5C231"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>996/1/2019</w:t>
            </w:r>
          </w:p>
          <w:p w:rsidR="01D5C231" w:rsidRDefault="01D5C231" w:rsidP="01D5C231">
            <w:pPr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1D5C231" w:rsidRDefault="01D5C231" w:rsidP="01D5C231">
            <w:r>
              <w:t>Justyna Pellowska</w:t>
            </w:r>
          </w:p>
          <w:p w:rsidR="01D5C231" w:rsidRDefault="01D5C231" w:rsidP="01D5C231"/>
        </w:tc>
      </w:tr>
      <w:tr w:rsidR="01D5C231" w:rsidTr="0DE76764">
        <w:trPr>
          <w:trHeight w:val="3090"/>
        </w:trPr>
        <w:tc>
          <w:tcPr>
            <w:tcW w:w="1620" w:type="dxa"/>
          </w:tcPr>
          <w:p w:rsidR="01D5C231" w:rsidRDefault="01D5C231" w:rsidP="01D5C231">
            <w:r>
              <w:t xml:space="preserve">3 s </w:t>
            </w:r>
          </w:p>
        </w:tc>
        <w:tc>
          <w:tcPr>
            <w:tcW w:w="1572" w:type="dxa"/>
          </w:tcPr>
          <w:p w:rsidR="01D5C231" w:rsidRDefault="01D5C231" w:rsidP="01D5C231">
            <w:r>
              <w:t>Język hiszpański</w:t>
            </w:r>
          </w:p>
        </w:tc>
        <w:tc>
          <w:tcPr>
            <w:tcW w:w="2334" w:type="dxa"/>
          </w:tcPr>
          <w:p w:rsidR="01D5C231" w:rsidRDefault="01D5C231" w:rsidP="01D5C231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01D5C231">
              <w:rPr>
                <w:rFonts w:ascii="Roboto" w:eastAsia="Roboto" w:hAnsi="Roboto" w:cs="Roboto"/>
                <w:sz w:val="21"/>
                <w:szCs w:val="21"/>
              </w:rPr>
              <w:t>Descubre 1, curso de español + zeszyt ćwiczeń</w:t>
            </w:r>
          </w:p>
          <w:p w:rsidR="01D5C231" w:rsidRDefault="01D5C231" w:rsidP="01D5C231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01D5C231">
              <w:rPr>
                <w:rFonts w:ascii="Roboto" w:eastAsia="Roboto" w:hAnsi="Roboto" w:cs="Roboto"/>
                <w:sz w:val="21"/>
                <w:szCs w:val="21"/>
              </w:rPr>
              <w:t>wydawnictwo Draco</w:t>
            </w:r>
          </w:p>
          <w:p w:rsidR="01D5C231" w:rsidRDefault="01D5C231" w:rsidP="01D5C231">
            <w:pPr>
              <w:rPr>
                <w:rFonts w:ascii="Roboto" w:eastAsia="Roboto" w:hAnsi="Roboto" w:cs="Roboto"/>
                <w:sz w:val="21"/>
                <w:szCs w:val="21"/>
              </w:rPr>
            </w:pPr>
          </w:p>
          <w:p w:rsidR="01D5C231" w:rsidRDefault="01D5C231" w:rsidP="01D5C231">
            <w:pPr>
              <w:rPr>
                <w:rFonts w:ascii="Roboto" w:eastAsia="Roboto" w:hAnsi="Roboto" w:cs="Roboto"/>
                <w:sz w:val="21"/>
                <w:szCs w:val="21"/>
              </w:rPr>
            </w:pPr>
          </w:p>
        </w:tc>
        <w:tc>
          <w:tcPr>
            <w:tcW w:w="1843" w:type="dxa"/>
          </w:tcPr>
          <w:p w:rsidR="01D5C231" w:rsidRDefault="01D5C231" w:rsidP="01D5C231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01D5C231"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>996/1/2019</w:t>
            </w:r>
          </w:p>
          <w:p w:rsidR="01D5C231" w:rsidRDefault="01D5C231" w:rsidP="01D5C231">
            <w:pPr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1D5C231" w:rsidRDefault="01D5C231" w:rsidP="01D5C231">
            <w:r>
              <w:t>Justyna Pellowska</w:t>
            </w:r>
          </w:p>
          <w:p w:rsidR="01D5C231" w:rsidRDefault="01D5C231" w:rsidP="01D5C231"/>
        </w:tc>
      </w:tr>
      <w:tr w:rsidR="01D5C231" w:rsidTr="0DE76764">
        <w:trPr>
          <w:trHeight w:val="3090"/>
        </w:trPr>
        <w:tc>
          <w:tcPr>
            <w:tcW w:w="1620" w:type="dxa"/>
          </w:tcPr>
          <w:p w:rsidR="01D5C231" w:rsidRDefault="01D5C231" w:rsidP="01D5C231">
            <w:r>
              <w:t>4 s</w:t>
            </w:r>
          </w:p>
        </w:tc>
        <w:tc>
          <w:tcPr>
            <w:tcW w:w="1572" w:type="dxa"/>
          </w:tcPr>
          <w:p w:rsidR="01D5C231" w:rsidRDefault="01D5C231" w:rsidP="01D5C231">
            <w:r>
              <w:t>Język hiszpański</w:t>
            </w:r>
          </w:p>
        </w:tc>
        <w:tc>
          <w:tcPr>
            <w:tcW w:w="2334" w:type="dxa"/>
          </w:tcPr>
          <w:p w:rsidR="01D5C231" w:rsidRDefault="01D5C231" w:rsidP="01D5C231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01D5C231">
              <w:rPr>
                <w:rFonts w:ascii="Roboto" w:eastAsia="Roboto" w:hAnsi="Roboto" w:cs="Roboto"/>
                <w:sz w:val="21"/>
                <w:szCs w:val="21"/>
              </w:rPr>
              <w:t>Descubre 2, curso de español + zeszyt ćwiczeń</w:t>
            </w:r>
          </w:p>
          <w:p w:rsidR="01D5C231" w:rsidRDefault="01D5C231" w:rsidP="01D5C231">
            <w:pPr>
              <w:rPr>
                <w:rFonts w:ascii="Roboto" w:eastAsia="Roboto" w:hAnsi="Roboto" w:cs="Roboto"/>
                <w:sz w:val="21"/>
                <w:szCs w:val="21"/>
              </w:rPr>
            </w:pPr>
            <w:r w:rsidRPr="01D5C231">
              <w:rPr>
                <w:rFonts w:ascii="Roboto" w:eastAsia="Roboto" w:hAnsi="Roboto" w:cs="Roboto"/>
                <w:sz w:val="21"/>
                <w:szCs w:val="21"/>
              </w:rPr>
              <w:t>wydawnictwo Draco</w:t>
            </w:r>
          </w:p>
          <w:p w:rsidR="01D5C231" w:rsidRDefault="01D5C231" w:rsidP="01D5C231">
            <w:pPr>
              <w:rPr>
                <w:rFonts w:ascii="Roboto" w:eastAsia="Roboto" w:hAnsi="Roboto" w:cs="Roboto"/>
                <w:sz w:val="21"/>
                <w:szCs w:val="21"/>
              </w:rPr>
            </w:pPr>
          </w:p>
          <w:p w:rsidR="01D5C231" w:rsidRDefault="01D5C231" w:rsidP="01D5C231">
            <w:pPr>
              <w:rPr>
                <w:rFonts w:ascii="Roboto" w:eastAsia="Roboto" w:hAnsi="Roboto" w:cs="Roboto"/>
                <w:sz w:val="21"/>
                <w:szCs w:val="21"/>
              </w:rPr>
            </w:pPr>
          </w:p>
        </w:tc>
        <w:tc>
          <w:tcPr>
            <w:tcW w:w="1843" w:type="dxa"/>
          </w:tcPr>
          <w:p w:rsidR="01D5C231" w:rsidRDefault="01D5C231" w:rsidP="01D5C231">
            <w:pPr>
              <w:rPr>
                <w:rFonts w:ascii="Roboto" w:eastAsia="Roboto" w:hAnsi="Roboto" w:cs="Roboto"/>
                <w:sz w:val="24"/>
                <w:szCs w:val="24"/>
              </w:rPr>
            </w:pPr>
            <w:r w:rsidRPr="01D5C231"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  <w:t>996/2/2019</w:t>
            </w:r>
          </w:p>
        </w:tc>
        <w:tc>
          <w:tcPr>
            <w:tcW w:w="1843" w:type="dxa"/>
          </w:tcPr>
          <w:p w:rsidR="01D5C231" w:rsidRDefault="01D5C231" w:rsidP="01D5C231">
            <w:r>
              <w:t>Justyna Pellowska</w:t>
            </w:r>
          </w:p>
          <w:p w:rsidR="01D5C231" w:rsidRDefault="01D5C231" w:rsidP="01D5C231"/>
          <w:p w:rsidR="01D5C231" w:rsidRDefault="01D5C231" w:rsidP="01D5C231"/>
        </w:tc>
      </w:tr>
      <w:tr w:rsidR="01D5C231" w:rsidTr="0DE76764">
        <w:trPr>
          <w:trHeight w:val="3090"/>
        </w:trPr>
        <w:tc>
          <w:tcPr>
            <w:tcW w:w="1620" w:type="dxa"/>
          </w:tcPr>
          <w:p w:rsidR="01D5C231" w:rsidRDefault="01D5C231" w:rsidP="01D5C231">
            <w:r>
              <w:lastRenderedPageBreak/>
              <w:t>1S</w:t>
            </w:r>
          </w:p>
        </w:tc>
        <w:tc>
          <w:tcPr>
            <w:tcW w:w="1572" w:type="dxa"/>
          </w:tcPr>
          <w:p w:rsidR="01D5C231" w:rsidRDefault="01D5C231">
            <w:r>
              <w:t>biologia</w:t>
            </w:r>
          </w:p>
        </w:tc>
        <w:tc>
          <w:tcPr>
            <w:tcW w:w="2334" w:type="dxa"/>
          </w:tcPr>
          <w:p w:rsidR="01D5C231" w:rsidRDefault="01D5C231" w:rsidP="01D5C231">
            <w:pPr>
              <w:spacing w:line="257" w:lineRule="auto"/>
              <w:rPr>
                <w:color w:val="000000" w:themeColor="text1"/>
              </w:rPr>
            </w:pPr>
            <w:r w:rsidRPr="01D5C231">
              <w:rPr>
                <w:color w:val="000000" w:themeColor="text1"/>
              </w:rPr>
              <w:t>Biologia na czasie 1 zakres podstawowy,</w:t>
            </w:r>
          </w:p>
          <w:p w:rsidR="01D5C231" w:rsidRDefault="01D5C231" w:rsidP="01D5C231">
            <w:pPr>
              <w:spacing w:line="257" w:lineRule="auto"/>
              <w:rPr>
                <w:color w:val="000000" w:themeColor="text1"/>
              </w:rPr>
            </w:pPr>
            <w:r w:rsidRPr="01D5C231">
              <w:rPr>
                <w:b/>
                <w:bCs/>
                <w:color w:val="000000" w:themeColor="text1"/>
              </w:rPr>
              <w:t xml:space="preserve">a dla uczniów, którzy wybrali rozszerzenie z biologii </w:t>
            </w:r>
            <w:r w:rsidRPr="01D5C231">
              <w:rPr>
                <w:b/>
                <w:bCs/>
                <w:color w:val="000000" w:themeColor="text1"/>
                <w:u w:val="single"/>
              </w:rPr>
              <w:t>dodatkowo:</w:t>
            </w:r>
          </w:p>
          <w:p w:rsidR="01D5C231" w:rsidRDefault="01D5C231" w:rsidP="01D5C231">
            <w:pPr>
              <w:spacing w:line="257" w:lineRule="auto"/>
              <w:rPr>
                <w:color w:val="000000" w:themeColor="text1"/>
              </w:rPr>
            </w:pPr>
            <w:r w:rsidRPr="01D5C231">
              <w:rPr>
                <w:color w:val="000000" w:themeColor="text1"/>
              </w:rPr>
              <w:t>Biologia na czasie 1 zakres rozszerzony</w:t>
            </w:r>
          </w:p>
          <w:p w:rsidR="01D5C231" w:rsidRDefault="01D5C231" w:rsidP="01D5C231">
            <w:pPr>
              <w:pStyle w:val="Nagwek1"/>
              <w:outlineLvl w:val="0"/>
              <w:rPr>
                <w:rFonts w:asciiTheme="minorHAnsi" w:eastAsiaTheme="minorEastAsia" w:hAnsiTheme="minorHAnsi" w:cstheme="minorBidi"/>
                <w:color w:val="494949"/>
                <w:sz w:val="36"/>
                <w:szCs w:val="36"/>
              </w:rPr>
            </w:pPr>
            <w:r w:rsidRPr="01D5C231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+</w:t>
            </w:r>
            <w:r w:rsidRPr="01D5C231">
              <w:rPr>
                <w:rFonts w:asciiTheme="minorHAnsi" w:eastAsiaTheme="minorEastAsia" w:hAnsiTheme="minorHAnsi" w:cstheme="minorBidi"/>
                <w:color w:val="494949"/>
                <w:sz w:val="22"/>
                <w:szCs w:val="22"/>
              </w:rPr>
              <w:t xml:space="preserve"> Maturalne karty pracy, Klasa 1.</w:t>
            </w:r>
          </w:p>
          <w:p w:rsidR="01D5C231" w:rsidRDefault="01D5C231" w:rsidP="01D5C231">
            <w:pPr>
              <w:jc w:val="center"/>
              <w:rPr>
                <w:i/>
                <w:iCs/>
              </w:rPr>
            </w:pPr>
            <w:r w:rsidRPr="01D5C231">
              <w:rPr>
                <w:b/>
                <w:bCs/>
                <w:i/>
                <w:iCs/>
              </w:rPr>
              <w:t xml:space="preserve"> Wydawnictwo: Nowa Era</w:t>
            </w:r>
          </w:p>
        </w:tc>
        <w:tc>
          <w:tcPr>
            <w:tcW w:w="1843" w:type="dxa"/>
          </w:tcPr>
          <w:p w:rsidR="01D5C231" w:rsidRDefault="01D5C231" w:rsidP="01D5C231">
            <w:pPr>
              <w:rPr>
                <w:color w:val="000000" w:themeColor="text1"/>
              </w:rPr>
            </w:pPr>
            <w:r w:rsidRPr="01D5C231">
              <w:rPr>
                <w:color w:val="000000" w:themeColor="text1"/>
              </w:rPr>
              <w:t xml:space="preserve">1006/1/2019 </w:t>
            </w:r>
          </w:p>
          <w:p w:rsidR="01D5C231" w:rsidRDefault="01D5C231" w:rsidP="01D5C231">
            <w:pPr>
              <w:rPr>
                <w:color w:val="000000" w:themeColor="text1"/>
              </w:rPr>
            </w:pPr>
          </w:p>
          <w:p w:rsidR="01D5C231" w:rsidRDefault="01D5C231" w:rsidP="01D5C231">
            <w:pPr>
              <w:rPr>
                <w:color w:val="000000" w:themeColor="text1"/>
              </w:rPr>
            </w:pPr>
          </w:p>
          <w:p w:rsidR="01D5C231" w:rsidRDefault="01D5C231" w:rsidP="01D5C231">
            <w:pPr>
              <w:rPr>
                <w:color w:val="000000" w:themeColor="text1"/>
              </w:rPr>
            </w:pPr>
          </w:p>
          <w:p w:rsidR="01D5C231" w:rsidRDefault="01D5C231" w:rsidP="01D5C231">
            <w:pPr>
              <w:rPr>
                <w:color w:val="000000" w:themeColor="text1"/>
              </w:rPr>
            </w:pPr>
            <w:r w:rsidRPr="01D5C231">
              <w:rPr>
                <w:color w:val="000000" w:themeColor="text1"/>
              </w:rPr>
              <w:t>1010/1/2019</w:t>
            </w:r>
          </w:p>
          <w:p w:rsidR="01D5C231" w:rsidRDefault="01D5C231" w:rsidP="01D5C231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1D5C231" w:rsidRDefault="01D5C231">
            <w:r>
              <w:t>M.Szefel-Markowska</w:t>
            </w:r>
          </w:p>
        </w:tc>
      </w:tr>
      <w:tr w:rsidR="01D5C231" w:rsidTr="0DE76764">
        <w:trPr>
          <w:trHeight w:val="3090"/>
        </w:trPr>
        <w:tc>
          <w:tcPr>
            <w:tcW w:w="1620" w:type="dxa"/>
          </w:tcPr>
          <w:p w:rsidR="01D5C231" w:rsidRDefault="01D5C231" w:rsidP="01D5C231">
            <w:r>
              <w:t>2S</w:t>
            </w:r>
          </w:p>
        </w:tc>
        <w:tc>
          <w:tcPr>
            <w:tcW w:w="1572" w:type="dxa"/>
          </w:tcPr>
          <w:p w:rsidR="01D5C231" w:rsidRDefault="01D5C231" w:rsidP="01D5C231">
            <w:r>
              <w:t>biologia</w:t>
            </w:r>
          </w:p>
        </w:tc>
        <w:tc>
          <w:tcPr>
            <w:tcW w:w="2334" w:type="dxa"/>
          </w:tcPr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1D5C231">
              <w:rPr>
                <w:rFonts w:ascii="Calibri" w:eastAsia="Calibri" w:hAnsi="Calibri" w:cs="Calibri"/>
                <w:color w:val="000000" w:themeColor="text1"/>
              </w:rPr>
              <w:t>Biologia na czasie 2 zakres podstawowy,</w:t>
            </w: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1D5C23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 dla uczniów, którzy zdecydowali się na rozszerzenie z biologii </w:t>
            </w:r>
            <w:r w:rsidRPr="01D5C231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dodatkowo:</w:t>
            </w: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1D5C231">
              <w:rPr>
                <w:rFonts w:ascii="Calibri" w:eastAsia="Calibri" w:hAnsi="Calibri" w:cs="Calibri"/>
                <w:color w:val="000000" w:themeColor="text1"/>
              </w:rPr>
              <w:t>Biologia na czasie 3 zakres rozszerzony</w:t>
            </w:r>
          </w:p>
          <w:p w:rsidR="01D5C231" w:rsidRDefault="01D5C231" w:rsidP="01D5C231">
            <w:r w:rsidRPr="01D5C231">
              <w:rPr>
                <w:rFonts w:ascii="Calibri" w:eastAsia="Calibri" w:hAnsi="Calibri" w:cs="Calibri"/>
                <w:color w:val="000000" w:themeColor="text1"/>
              </w:rPr>
              <w:t>+ Maturalne Karty Pracy, Klasa 3</w:t>
            </w:r>
          </w:p>
          <w:p w:rsidR="01D5C231" w:rsidRDefault="01D5C231" w:rsidP="01D5C231">
            <w:pPr>
              <w:jc w:val="center"/>
              <w:rPr>
                <w:i/>
                <w:iCs/>
              </w:rPr>
            </w:pPr>
            <w:r w:rsidRPr="01D5C231">
              <w:rPr>
                <w:b/>
                <w:bCs/>
                <w:i/>
                <w:iCs/>
              </w:rPr>
              <w:t xml:space="preserve"> Wydawnictwo: Nowa Era</w:t>
            </w:r>
          </w:p>
        </w:tc>
        <w:tc>
          <w:tcPr>
            <w:tcW w:w="1843" w:type="dxa"/>
          </w:tcPr>
          <w:p w:rsidR="01D5C231" w:rsidRDefault="01D5C231" w:rsidP="01D5C231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1D5C231">
              <w:rPr>
                <w:rFonts w:ascii="Calibri" w:eastAsia="Calibri" w:hAnsi="Calibri" w:cs="Calibri"/>
                <w:color w:val="000000" w:themeColor="text1"/>
              </w:rPr>
              <w:t>1006/2/2020</w:t>
            </w: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1D5C231" w:rsidRDefault="01D5C231" w:rsidP="01D5C231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1D5C231">
              <w:rPr>
                <w:rFonts w:ascii="Calibri" w:eastAsia="Calibri" w:hAnsi="Calibri" w:cs="Calibri"/>
                <w:color w:val="000000" w:themeColor="text1"/>
              </w:rPr>
              <w:t>1010/3/2021</w:t>
            </w:r>
          </w:p>
          <w:p w:rsidR="01D5C231" w:rsidRDefault="01D5C231" w:rsidP="01D5C231">
            <w:pPr>
              <w:rPr>
                <w:rFonts w:ascii="Roboto" w:eastAsia="Roboto" w:hAnsi="Roboto" w:cs="Roboto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1D5C231" w:rsidRDefault="01D5C231">
            <w:r>
              <w:t>M.Szefel-Markowska</w:t>
            </w:r>
          </w:p>
          <w:p w:rsidR="01D5C231" w:rsidRDefault="01D5C231" w:rsidP="01D5C231"/>
        </w:tc>
      </w:tr>
      <w:tr w:rsidR="01D5C231" w:rsidTr="0DE76764">
        <w:trPr>
          <w:trHeight w:val="3090"/>
        </w:trPr>
        <w:tc>
          <w:tcPr>
            <w:tcW w:w="1620" w:type="dxa"/>
          </w:tcPr>
          <w:p w:rsidR="01D5C231" w:rsidRDefault="01D5C231" w:rsidP="01D5C231">
            <w:r>
              <w:t>3S</w:t>
            </w:r>
          </w:p>
        </w:tc>
        <w:tc>
          <w:tcPr>
            <w:tcW w:w="1572" w:type="dxa"/>
          </w:tcPr>
          <w:p w:rsidR="01D5C231" w:rsidRDefault="01D5C231" w:rsidP="01D5C231">
            <w:r>
              <w:t>biologia</w:t>
            </w:r>
          </w:p>
        </w:tc>
        <w:tc>
          <w:tcPr>
            <w:tcW w:w="2334" w:type="dxa"/>
          </w:tcPr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1D5C231">
              <w:rPr>
                <w:rFonts w:ascii="Calibri" w:eastAsia="Calibri" w:hAnsi="Calibri" w:cs="Calibri"/>
                <w:color w:val="000000" w:themeColor="text1"/>
              </w:rPr>
              <w:t>Biologia na czasie 3 zakres podstawowy,</w:t>
            </w: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1D5C23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 dla uczniów, którzy zdecydowali się na rozszerzenie z biologii </w:t>
            </w:r>
            <w:r w:rsidRPr="01D5C231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</w:rPr>
              <w:t>dodatkowo:</w:t>
            </w: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1D5C231">
              <w:rPr>
                <w:rFonts w:ascii="Calibri" w:eastAsia="Calibri" w:hAnsi="Calibri" w:cs="Calibri"/>
                <w:color w:val="000000" w:themeColor="text1"/>
              </w:rPr>
              <w:t>Biologia na czasie 4,</w:t>
            </w: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1D5C231">
              <w:rPr>
                <w:rFonts w:ascii="Calibri" w:eastAsia="Calibri" w:hAnsi="Calibri" w:cs="Calibri"/>
                <w:color w:val="000000" w:themeColor="text1"/>
              </w:rPr>
              <w:t xml:space="preserve">zakres rozszerzony + Maturalne Karty Pracy klasa 4 </w:t>
            </w: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1D5C231">
              <w:rPr>
                <w:rFonts w:ascii="Calibri" w:eastAsia="Calibri" w:hAnsi="Calibri" w:cs="Calibri"/>
                <w:color w:val="000000" w:themeColor="text1"/>
              </w:rPr>
              <w:t>Kontynuacja:</w:t>
            </w: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1D5C231">
              <w:rPr>
                <w:rFonts w:ascii="Calibri" w:eastAsia="Calibri" w:hAnsi="Calibri" w:cs="Calibri"/>
                <w:color w:val="000000" w:themeColor="text1"/>
              </w:rPr>
              <w:t>Biologia na czasie 3, zakres rozszerzony</w:t>
            </w:r>
          </w:p>
          <w:p w:rsidR="01D5C231" w:rsidRDefault="01D5C231" w:rsidP="01D5C231">
            <w:pPr>
              <w:jc w:val="center"/>
              <w:rPr>
                <w:i/>
                <w:iCs/>
              </w:rPr>
            </w:pPr>
            <w:r w:rsidRPr="01D5C231">
              <w:rPr>
                <w:b/>
                <w:bCs/>
                <w:i/>
                <w:iCs/>
              </w:rPr>
              <w:t xml:space="preserve"> Wydawnictwo: Nowa Era</w:t>
            </w:r>
          </w:p>
        </w:tc>
        <w:tc>
          <w:tcPr>
            <w:tcW w:w="1843" w:type="dxa"/>
          </w:tcPr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212529"/>
              </w:rPr>
            </w:pPr>
            <w:r w:rsidRPr="01D5C231">
              <w:rPr>
                <w:rFonts w:ascii="Calibri" w:eastAsia="Calibri" w:hAnsi="Calibri" w:cs="Calibri"/>
                <w:color w:val="212529"/>
              </w:rPr>
              <w:t>1006/3/2021</w:t>
            </w: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212529"/>
              </w:rPr>
            </w:pP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212529"/>
              </w:rPr>
            </w:pP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212529"/>
              </w:rPr>
            </w:pP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212529"/>
              </w:rPr>
            </w:pPr>
            <w:r w:rsidRPr="01D5C231">
              <w:rPr>
                <w:rFonts w:ascii="Calibri" w:eastAsia="Calibri" w:hAnsi="Calibri" w:cs="Calibri"/>
                <w:color w:val="212529"/>
              </w:rPr>
              <w:t>1010/4/2022</w:t>
            </w: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212529"/>
              </w:rPr>
            </w:pP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212529"/>
              </w:rPr>
            </w:pP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212529"/>
              </w:rPr>
            </w:pP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1D5C231">
              <w:rPr>
                <w:rFonts w:ascii="Calibri" w:eastAsia="Calibri" w:hAnsi="Calibri" w:cs="Calibri"/>
                <w:color w:val="000000" w:themeColor="text1"/>
              </w:rPr>
              <w:t>1010/3/2021</w:t>
            </w:r>
          </w:p>
        </w:tc>
        <w:tc>
          <w:tcPr>
            <w:tcW w:w="1843" w:type="dxa"/>
          </w:tcPr>
          <w:p w:rsidR="01D5C231" w:rsidRDefault="01D5C231">
            <w:r>
              <w:t>M.Szefel-Markowska</w:t>
            </w:r>
          </w:p>
          <w:p w:rsidR="01D5C231" w:rsidRDefault="01D5C231" w:rsidP="01D5C231"/>
        </w:tc>
      </w:tr>
      <w:tr w:rsidR="01D5C231" w:rsidTr="0DE76764">
        <w:trPr>
          <w:trHeight w:val="3090"/>
        </w:trPr>
        <w:tc>
          <w:tcPr>
            <w:tcW w:w="1620" w:type="dxa"/>
          </w:tcPr>
          <w:p w:rsidR="01D5C231" w:rsidRDefault="01D5C231" w:rsidP="01D5C231">
            <w:r>
              <w:lastRenderedPageBreak/>
              <w:t>4S</w:t>
            </w:r>
          </w:p>
          <w:p w:rsidR="01D5C231" w:rsidRDefault="01D5C231" w:rsidP="01D5C231">
            <w:r>
              <w:t>tylko rozszerzenie</w:t>
            </w:r>
          </w:p>
        </w:tc>
        <w:tc>
          <w:tcPr>
            <w:tcW w:w="1572" w:type="dxa"/>
          </w:tcPr>
          <w:p w:rsidR="01D5C231" w:rsidRDefault="01D5C231" w:rsidP="01D5C231">
            <w:r>
              <w:t>biologia</w:t>
            </w:r>
          </w:p>
        </w:tc>
        <w:tc>
          <w:tcPr>
            <w:tcW w:w="2334" w:type="dxa"/>
          </w:tcPr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1D5C231">
              <w:rPr>
                <w:rFonts w:ascii="Calibri" w:eastAsia="Calibri" w:hAnsi="Calibri" w:cs="Calibri"/>
                <w:color w:val="000000" w:themeColor="text1"/>
              </w:rPr>
              <w:t>Biologia na czasie 4, zakres rozszerzony</w:t>
            </w: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1D5C231">
              <w:rPr>
                <w:rFonts w:ascii="Calibri" w:eastAsia="Calibri" w:hAnsi="Calibri" w:cs="Calibri"/>
                <w:color w:val="000000" w:themeColor="text1"/>
              </w:rPr>
              <w:t xml:space="preserve">+ Maturalne Karty Pracy klasa 4 </w:t>
            </w: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1D5C231">
              <w:rPr>
                <w:rFonts w:ascii="Calibri" w:eastAsia="Calibri" w:hAnsi="Calibri" w:cs="Calibri"/>
                <w:color w:val="000000" w:themeColor="text1"/>
              </w:rPr>
              <w:t>Kontynuacja:</w:t>
            </w: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1D5C231">
              <w:rPr>
                <w:rFonts w:ascii="Calibri" w:eastAsia="Calibri" w:hAnsi="Calibri" w:cs="Calibri"/>
                <w:color w:val="000000" w:themeColor="text1"/>
              </w:rPr>
              <w:t>Biologia na czasie 3, zakres rozszerzony</w:t>
            </w: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1D5C231">
              <w:rPr>
                <w:rFonts w:ascii="Calibri" w:eastAsia="Calibri" w:hAnsi="Calibri" w:cs="Calibri"/>
                <w:color w:val="000000" w:themeColor="text1"/>
              </w:rPr>
              <w:t>Biologia na czasie 1, zakres rozszerzony</w:t>
            </w:r>
          </w:p>
        </w:tc>
        <w:tc>
          <w:tcPr>
            <w:tcW w:w="1843" w:type="dxa"/>
          </w:tcPr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212529"/>
              </w:rPr>
            </w:pPr>
            <w:r w:rsidRPr="01D5C231">
              <w:rPr>
                <w:rFonts w:ascii="Calibri" w:eastAsia="Calibri" w:hAnsi="Calibri" w:cs="Calibri"/>
                <w:color w:val="212529"/>
              </w:rPr>
              <w:t>1010/4/2022</w:t>
            </w: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212529"/>
              </w:rPr>
            </w:pPr>
            <w:r w:rsidRPr="01D5C231">
              <w:rPr>
                <w:rFonts w:ascii="Calibri" w:eastAsia="Calibri" w:hAnsi="Calibri" w:cs="Calibri"/>
                <w:color w:val="212529"/>
              </w:rPr>
              <w:t>1006/3/2021</w:t>
            </w:r>
          </w:p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:rsidR="01D5C231" w:rsidRDefault="01D5C231" w:rsidP="01D5C231">
            <w:pPr>
              <w:rPr>
                <w:rFonts w:ascii="Calibri" w:eastAsia="Calibri" w:hAnsi="Calibri" w:cs="Calibri"/>
                <w:color w:val="212529"/>
              </w:rPr>
            </w:pPr>
          </w:p>
          <w:p w:rsidR="01D5C231" w:rsidRDefault="01D5C231" w:rsidP="01D5C231">
            <w:pPr>
              <w:rPr>
                <w:rFonts w:ascii="Calibri" w:eastAsia="Calibri" w:hAnsi="Calibri" w:cs="Calibri"/>
                <w:color w:val="212529"/>
              </w:rPr>
            </w:pPr>
          </w:p>
          <w:p w:rsidR="01D5C231" w:rsidRDefault="01D5C231" w:rsidP="01D5C231">
            <w:pPr>
              <w:rPr>
                <w:rFonts w:ascii="Calibri" w:eastAsia="Calibri" w:hAnsi="Calibri" w:cs="Calibri"/>
                <w:color w:val="212529"/>
              </w:rPr>
            </w:pPr>
            <w:r w:rsidRPr="01D5C231">
              <w:rPr>
                <w:rFonts w:ascii="Calibri" w:eastAsia="Calibri" w:hAnsi="Calibri" w:cs="Calibri"/>
                <w:color w:val="212529"/>
              </w:rPr>
              <w:t>1010/1/2019</w:t>
            </w:r>
          </w:p>
        </w:tc>
        <w:tc>
          <w:tcPr>
            <w:tcW w:w="1843" w:type="dxa"/>
          </w:tcPr>
          <w:p w:rsidR="01D5C231" w:rsidRDefault="01D5C231">
            <w:r>
              <w:t>M.Szefel-Markowska</w:t>
            </w:r>
          </w:p>
          <w:p w:rsidR="01D5C231" w:rsidRDefault="01D5C231" w:rsidP="01D5C231"/>
        </w:tc>
      </w:tr>
      <w:tr w:rsidR="01D5C231" w:rsidTr="0DE76764">
        <w:trPr>
          <w:trHeight w:val="2460"/>
        </w:trPr>
        <w:tc>
          <w:tcPr>
            <w:tcW w:w="1620" w:type="dxa"/>
          </w:tcPr>
          <w:p w:rsidR="01D5C231" w:rsidRDefault="3F47CA35" w:rsidP="01D5C231">
            <w:r>
              <w:t>2S</w:t>
            </w:r>
          </w:p>
        </w:tc>
        <w:tc>
          <w:tcPr>
            <w:tcW w:w="1572" w:type="dxa"/>
          </w:tcPr>
          <w:p w:rsidR="01D5C231" w:rsidRDefault="3F47CA35" w:rsidP="01D5C231">
            <w:r>
              <w:t>Geografia</w:t>
            </w:r>
          </w:p>
          <w:p w:rsidR="01D5C231" w:rsidRDefault="01D5C231" w:rsidP="01D5C231"/>
        </w:tc>
        <w:tc>
          <w:tcPr>
            <w:tcW w:w="2334" w:type="dxa"/>
          </w:tcPr>
          <w:p w:rsidR="01D5C231" w:rsidRDefault="01D5C231" w:rsidP="01D5C2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1D5C231">
              <w:rPr>
                <w:rFonts w:ascii="Calibri" w:eastAsia="Calibri" w:hAnsi="Calibri" w:cs="Calibri"/>
                <w:color w:val="000000" w:themeColor="text1"/>
              </w:rPr>
              <w:t>Oblicza geografii 2 zakres podstawowy</w:t>
            </w:r>
          </w:p>
          <w:p w:rsidR="01D5C231" w:rsidRDefault="3F47CA35" w:rsidP="3F47CA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F47CA35">
              <w:rPr>
                <w:rFonts w:ascii="Calibri" w:eastAsia="Calibri" w:hAnsi="Calibri" w:cs="Calibri"/>
                <w:color w:val="000000" w:themeColor="text1"/>
              </w:rPr>
              <w:t>Nowa Era</w:t>
            </w:r>
          </w:p>
        </w:tc>
        <w:tc>
          <w:tcPr>
            <w:tcW w:w="1843" w:type="dxa"/>
          </w:tcPr>
          <w:p w:rsidR="01D5C231" w:rsidRDefault="3F47CA35" w:rsidP="3F47CA35">
            <w:pPr>
              <w:spacing w:line="259" w:lineRule="auto"/>
              <w:rPr>
                <w:rFonts w:ascii="Calibri" w:eastAsia="Calibri" w:hAnsi="Calibri" w:cs="Calibri"/>
                <w:color w:val="212529"/>
              </w:rPr>
            </w:pPr>
            <w:r w:rsidRPr="3F47CA35">
              <w:rPr>
                <w:rFonts w:ascii="Calibri" w:eastAsia="Calibri" w:hAnsi="Calibri" w:cs="Calibri"/>
                <w:color w:val="212529"/>
              </w:rPr>
              <w:t>983/2/2020</w:t>
            </w:r>
          </w:p>
          <w:p w:rsidR="01D5C231" w:rsidRDefault="01D5C231" w:rsidP="3F47CA35">
            <w:pPr>
              <w:spacing w:line="259" w:lineRule="auto"/>
              <w:rPr>
                <w:rFonts w:ascii="Calibri" w:eastAsia="Calibri" w:hAnsi="Calibri" w:cs="Calibri"/>
                <w:color w:val="212529"/>
              </w:rPr>
            </w:pPr>
          </w:p>
          <w:p w:rsidR="01D5C231" w:rsidRDefault="01D5C231" w:rsidP="3F47CA35">
            <w:pPr>
              <w:spacing w:line="259" w:lineRule="auto"/>
              <w:rPr>
                <w:rFonts w:ascii="Calibri" w:eastAsia="Calibri" w:hAnsi="Calibri" w:cs="Calibri"/>
                <w:color w:val="212529"/>
              </w:rPr>
            </w:pPr>
          </w:p>
          <w:p w:rsidR="01D5C231" w:rsidRDefault="01D5C231" w:rsidP="3F47CA35">
            <w:pPr>
              <w:spacing w:line="259" w:lineRule="auto"/>
              <w:rPr>
                <w:rFonts w:ascii="Calibri" w:eastAsia="Calibri" w:hAnsi="Calibri" w:cs="Calibri"/>
                <w:color w:val="212529"/>
              </w:rPr>
            </w:pPr>
          </w:p>
          <w:p w:rsidR="01D5C231" w:rsidRDefault="01D5C231" w:rsidP="3F47CA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01D5C231" w:rsidRDefault="3F47CA35" w:rsidP="01D5C231">
            <w:r>
              <w:t>Dorota Szumera-Gnyp</w:t>
            </w:r>
          </w:p>
          <w:p w:rsidR="01D5C231" w:rsidRDefault="01D5C231" w:rsidP="01D5C231"/>
        </w:tc>
      </w:tr>
      <w:tr w:rsidR="3F47CA35" w:rsidTr="0DE76764">
        <w:trPr>
          <w:trHeight w:val="1785"/>
        </w:trPr>
        <w:tc>
          <w:tcPr>
            <w:tcW w:w="1620" w:type="dxa"/>
          </w:tcPr>
          <w:p w:rsidR="3F47CA35" w:rsidRDefault="3F47CA35" w:rsidP="3F47CA35">
            <w:r>
              <w:t>1 S</w:t>
            </w:r>
          </w:p>
        </w:tc>
        <w:tc>
          <w:tcPr>
            <w:tcW w:w="1572" w:type="dxa"/>
          </w:tcPr>
          <w:p w:rsidR="3F47CA35" w:rsidRDefault="3F47CA35" w:rsidP="3F47CA35">
            <w:r>
              <w:t>j. niemiecki</w:t>
            </w:r>
          </w:p>
        </w:tc>
        <w:tc>
          <w:tcPr>
            <w:tcW w:w="2334" w:type="dxa"/>
          </w:tcPr>
          <w:p w:rsidR="3F47CA35" w:rsidRDefault="3F47CA35" w:rsidP="3F47CA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F47CA35">
              <w:rPr>
                <w:rFonts w:ascii="Calibri" w:eastAsia="Calibri" w:hAnsi="Calibri" w:cs="Calibri"/>
                <w:color w:val="000000" w:themeColor="text1"/>
              </w:rPr>
              <w:t xml:space="preserve">Perfekt 1 (podręcznik + ćwiczenia) - </w:t>
            </w:r>
          </w:p>
          <w:p w:rsidR="3F47CA35" w:rsidRDefault="3F47CA35" w:rsidP="3F47CA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F47CA35">
              <w:rPr>
                <w:rFonts w:ascii="Calibri" w:eastAsia="Calibri" w:hAnsi="Calibri" w:cs="Calibri"/>
                <w:color w:val="000000" w:themeColor="text1"/>
              </w:rPr>
              <w:t>Wyd.: Pearson</w:t>
            </w:r>
          </w:p>
          <w:p w:rsidR="3F47CA35" w:rsidRDefault="3F47CA35" w:rsidP="3F47CA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43" w:type="dxa"/>
          </w:tcPr>
          <w:p w:rsidR="3F47CA35" w:rsidRDefault="3F47CA35" w:rsidP="3F47CA35">
            <w:pPr>
              <w:spacing w:line="259" w:lineRule="auto"/>
              <w:rPr>
                <w:rFonts w:ascii="Calibri" w:eastAsia="Calibri" w:hAnsi="Calibri" w:cs="Calibri"/>
              </w:rPr>
            </w:pPr>
            <w:r w:rsidRPr="3F47CA3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944/1/2019</w:t>
            </w:r>
          </w:p>
        </w:tc>
        <w:tc>
          <w:tcPr>
            <w:tcW w:w="1843" w:type="dxa"/>
          </w:tcPr>
          <w:p w:rsidR="3F47CA35" w:rsidRDefault="3F47CA35" w:rsidP="3F47CA35">
            <w:r>
              <w:t>L. Sikorska</w:t>
            </w:r>
          </w:p>
        </w:tc>
      </w:tr>
      <w:tr w:rsidR="3F47CA35" w:rsidTr="0DE76764">
        <w:trPr>
          <w:trHeight w:val="2070"/>
        </w:trPr>
        <w:tc>
          <w:tcPr>
            <w:tcW w:w="1620" w:type="dxa"/>
          </w:tcPr>
          <w:p w:rsidR="3F47CA35" w:rsidRDefault="3F47CA35" w:rsidP="3F47CA35">
            <w:r>
              <w:t>2 S</w:t>
            </w:r>
          </w:p>
        </w:tc>
        <w:tc>
          <w:tcPr>
            <w:tcW w:w="1572" w:type="dxa"/>
          </w:tcPr>
          <w:p w:rsidR="3F47CA35" w:rsidRDefault="3F47CA35" w:rsidP="3F47CA35">
            <w:r>
              <w:t>j. niemiecki</w:t>
            </w:r>
          </w:p>
        </w:tc>
        <w:tc>
          <w:tcPr>
            <w:tcW w:w="2334" w:type="dxa"/>
          </w:tcPr>
          <w:p w:rsidR="3F47CA35" w:rsidRDefault="3F47CA35" w:rsidP="3F47CA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F47CA35">
              <w:rPr>
                <w:rFonts w:ascii="Calibri" w:eastAsia="Calibri" w:hAnsi="Calibri" w:cs="Calibri"/>
                <w:color w:val="000000" w:themeColor="text1"/>
              </w:rPr>
              <w:t>Perfekt 1 (podręcznik + ćwiczenia) - kontynuacja</w:t>
            </w:r>
          </w:p>
          <w:p w:rsidR="3F47CA35" w:rsidRDefault="3F47CA35" w:rsidP="3F47CA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F47CA35">
              <w:rPr>
                <w:rFonts w:ascii="Calibri" w:eastAsia="Calibri" w:hAnsi="Calibri" w:cs="Calibri"/>
                <w:color w:val="000000" w:themeColor="text1"/>
              </w:rPr>
              <w:t>Wyd.: Pearson</w:t>
            </w:r>
          </w:p>
          <w:p w:rsidR="3F47CA35" w:rsidRDefault="3F47CA35" w:rsidP="3F47CA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43" w:type="dxa"/>
          </w:tcPr>
          <w:p w:rsidR="3F47CA35" w:rsidRDefault="3F47CA35" w:rsidP="3F47CA35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3F47CA3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944/1/2019</w:t>
            </w:r>
          </w:p>
        </w:tc>
        <w:tc>
          <w:tcPr>
            <w:tcW w:w="1843" w:type="dxa"/>
          </w:tcPr>
          <w:p w:rsidR="3F47CA35" w:rsidRDefault="3F47CA35" w:rsidP="3F47CA35">
            <w:r>
              <w:t>l. Sikorska</w:t>
            </w:r>
          </w:p>
        </w:tc>
      </w:tr>
      <w:tr w:rsidR="3F47CA35" w:rsidTr="0DE76764">
        <w:trPr>
          <w:trHeight w:val="2070"/>
        </w:trPr>
        <w:tc>
          <w:tcPr>
            <w:tcW w:w="1620" w:type="dxa"/>
          </w:tcPr>
          <w:p w:rsidR="3F47CA35" w:rsidRDefault="3F47CA35" w:rsidP="3F47CA35">
            <w:r>
              <w:t>3 S</w:t>
            </w:r>
          </w:p>
        </w:tc>
        <w:tc>
          <w:tcPr>
            <w:tcW w:w="1572" w:type="dxa"/>
          </w:tcPr>
          <w:p w:rsidR="3F47CA35" w:rsidRDefault="3F47CA35" w:rsidP="3F47CA35">
            <w:r>
              <w:t>j. niemiecki</w:t>
            </w:r>
          </w:p>
        </w:tc>
        <w:tc>
          <w:tcPr>
            <w:tcW w:w="2334" w:type="dxa"/>
          </w:tcPr>
          <w:p w:rsidR="3F47CA35" w:rsidRDefault="3F47CA35" w:rsidP="3F47CA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F47CA35">
              <w:rPr>
                <w:rFonts w:ascii="Calibri" w:eastAsia="Calibri" w:hAnsi="Calibri" w:cs="Calibri"/>
                <w:color w:val="000000" w:themeColor="text1"/>
              </w:rPr>
              <w:t>Perfekt 2 (podręcznik + ćwiczenia) - kontynuacja</w:t>
            </w:r>
          </w:p>
          <w:p w:rsidR="3F47CA35" w:rsidRDefault="3F47CA35" w:rsidP="3F47CA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F47CA35">
              <w:rPr>
                <w:rFonts w:ascii="Calibri" w:eastAsia="Calibri" w:hAnsi="Calibri" w:cs="Calibri"/>
                <w:color w:val="000000" w:themeColor="text1"/>
              </w:rPr>
              <w:t>Wyd.: Pearson</w:t>
            </w:r>
          </w:p>
          <w:p w:rsidR="3F47CA35" w:rsidRDefault="3F47CA35" w:rsidP="3F47CA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43" w:type="dxa"/>
          </w:tcPr>
          <w:p w:rsidR="3F47CA35" w:rsidRDefault="3F47CA35" w:rsidP="3F47CA35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3F47CA3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944/2/2019</w:t>
            </w:r>
          </w:p>
          <w:p w:rsidR="3F47CA35" w:rsidRDefault="3F47CA35" w:rsidP="3F47CA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3F47CA35" w:rsidRDefault="3F47CA35" w:rsidP="3F47CA35">
            <w:r>
              <w:t>l. Sikorska</w:t>
            </w:r>
          </w:p>
        </w:tc>
      </w:tr>
      <w:tr w:rsidR="3F47CA35" w:rsidTr="0DE76764">
        <w:trPr>
          <w:trHeight w:val="2070"/>
        </w:trPr>
        <w:tc>
          <w:tcPr>
            <w:tcW w:w="1620" w:type="dxa"/>
          </w:tcPr>
          <w:p w:rsidR="3F47CA35" w:rsidRDefault="3F47CA35" w:rsidP="3F47CA35">
            <w:r>
              <w:t>4 S</w:t>
            </w:r>
          </w:p>
        </w:tc>
        <w:tc>
          <w:tcPr>
            <w:tcW w:w="1572" w:type="dxa"/>
          </w:tcPr>
          <w:p w:rsidR="3F47CA35" w:rsidRDefault="3F47CA35" w:rsidP="3F47CA35">
            <w:r>
              <w:t>j. niemiecki</w:t>
            </w:r>
          </w:p>
        </w:tc>
        <w:tc>
          <w:tcPr>
            <w:tcW w:w="2334" w:type="dxa"/>
          </w:tcPr>
          <w:p w:rsidR="3F47CA35" w:rsidRDefault="3F47CA35" w:rsidP="3F47CA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F47CA35">
              <w:rPr>
                <w:rFonts w:ascii="Calibri" w:eastAsia="Calibri" w:hAnsi="Calibri" w:cs="Calibri"/>
                <w:color w:val="000000" w:themeColor="text1"/>
              </w:rPr>
              <w:t>Perfekt 2 (podręcznik + ćwiczenia) - kontynuacja</w:t>
            </w:r>
          </w:p>
          <w:p w:rsidR="3F47CA35" w:rsidRDefault="3F47CA35" w:rsidP="3F47CA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F47CA35">
              <w:rPr>
                <w:rFonts w:ascii="Calibri" w:eastAsia="Calibri" w:hAnsi="Calibri" w:cs="Calibri"/>
                <w:color w:val="000000" w:themeColor="text1"/>
              </w:rPr>
              <w:t>Wyd.: Pearson</w:t>
            </w:r>
          </w:p>
          <w:p w:rsidR="3F47CA35" w:rsidRDefault="3F47CA35" w:rsidP="3F47CA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843" w:type="dxa"/>
          </w:tcPr>
          <w:p w:rsidR="3F47CA35" w:rsidRDefault="3F47CA35" w:rsidP="3F47CA35">
            <w:pPr>
              <w:spacing w:line="259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3F47CA35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944/2/2019</w:t>
            </w:r>
          </w:p>
          <w:p w:rsidR="3F47CA35" w:rsidRDefault="3F47CA35" w:rsidP="3F47CA3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3F47CA35" w:rsidRDefault="3F47CA35" w:rsidP="3F47CA35">
            <w:r>
              <w:t>L. Sikorska</w:t>
            </w:r>
          </w:p>
        </w:tc>
      </w:tr>
      <w:tr w:rsidR="1B3EE90B" w:rsidTr="0DE76764">
        <w:trPr>
          <w:trHeight w:val="2070"/>
        </w:trPr>
        <w:tc>
          <w:tcPr>
            <w:tcW w:w="1620" w:type="dxa"/>
          </w:tcPr>
          <w:p w:rsidR="1B3EE90B" w:rsidRDefault="1B3EE90B" w:rsidP="1B3EE90B">
            <w:r>
              <w:lastRenderedPageBreak/>
              <w:t>1S</w:t>
            </w:r>
          </w:p>
        </w:tc>
        <w:tc>
          <w:tcPr>
            <w:tcW w:w="1572" w:type="dxa"/>
          </w:tcPr>
          <w:p w:rsidR="1B3EE90B" w:rsidRDefault="1B3EE90B" w:rsidP="1B3EE90B">
            <w:r>
              <w:t>j. polski</w:t>
            </w:r>
          </w:p>
        </w:tc>
        <w:tc>
          <w:tcPr>
            <w:tcW w:w="2334" w:type="dxa"/>
          </w:tcPr>
          <w:p w:rsidR="1B3EE90B" w:rsidRDefault="1B3EE90B" w:rsidP="1B3EE90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B3EE90B">
              <w:rPr>
                <w:rFonts w:ascii="Calibri" w:eastAsia="Calibri" w:hAnsi="Calibri" w:cs="Calibri"/>
                <w:color w:val="000000" w:themeColor="text1"/>
              </w:rPr>
              <w:t>“Sztuka wyrazu” kl 1</w:t>
            </w:r>
          </w:p>
          <w:p w:rsidR="1B3EE90B" w:rsidRDefault="1B3EE90B" w:rsidP="1B3EE90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B3EE90B">
              <w:rPr>
                <w:rFonts w:ascii="Calibri" w:eastAsia="Calibri" w:hAnsi="Calibri" w:cs="Calibri"/>
                <w:color w:val="000000" w:themeColor="text1"/>
              </w:rPr>
              <w:t>Cz. 1 i 2</w:t>
            </w:r>
          </w:p>
          <w:p w:rsidR="1B3EE90B" w:rsidRDefault="1B3EE90B" w:rsidP="1B3EE90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B3EE90B">
              <w:rPr>
                <w:rFonts w:ascii="Calibri" w:eastAsia="Calibri" w:hAnsi="Calibri" w:cs="Calibri"/>
                <w:color w:val="000000" w:themeColor="text1"/>
              </w:rPr>
              <w:t>Wyd. GWO</w:t>
            </w:r>
          </w:p>
        </w:tc>
        <w:tc>
          <w:tcPr>
            <w:tcW w:w="1843" w:type="dxa"/>
          </w:tcPr>
          <w:p w:rsidR="1B3EE90B" w:rsidRDefault="1B3EE90B" w:rsidP="1B3EE90B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</w:tcPr>
          <w:p w:rsidR="1B3EE90B" w:rsidRDefault="0DE76764" w:rsidP="1B3EE90B">
            <w:r>
              <w:t>W. Stronias</w:t>
            </w:r>
          </w:p>
        </w:tc>
      </w:tr>
    </w:tbl>
    <w:p w:rsidR="00023F9B" w:rsidRDefault="00023F9B"/>
    <w:sectPr w:rsidR="00023F9B" w:rsidSect="00EA218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F9B" w:rsidRDefault="00023F9B" w:rsidP="00EA2183">
      <w:pPr>
        <w:spacing w:after="0" w:line="240" w:lineRule="auto"/>
      </w:pPr>
      <w:r>
        <w:separator/>
      </w:r>
    </w:p>
  </w:endnote>
  <w:endnote w:type="continuationSeparator" w:id="1">
    <w:p w:rsidR="00023F9B" w:rsidRDefault="00023F9B" w:rsidP="00EA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020"/>
      <w:gridCol w:w="3020"/>
      <w:gridCol w:w="3020"/>
    </w:tblGrid>
    <w:tr w:rsidR="17B18581" w:rsidTr="17B18581">
      <w:tc>
        <w:tcPr>
          <w:tcW w:w="3020" w:type="dxa"/>
        </w:tcPr>
        <w:p w:rsidR="17B18581" w:rsidRDefault="17B18581" w:rsidP="17B18581">
          <w:pPr>
            <w:pStyle w:val="Nagwek"/>
            <w:ind w:left="-115"/>
          </w:pPr>
        </w:p>
      </w:tc>
      <w:tc>
        <w:tcPr>
          <w:tcW w:w="3020" w:type="dxa"/>
        </w:tcPr>
        <w:p w:rsidR="17B18581" w:rsidRDefault="17B18581" w:rsidP="17B18581">
          <w:pPr>
            <w:pStyle w:val="Nagwek"/>
            <w:jc w:val="center"/>
          </w:pPr>
        </w:p>
      </w:tc>
      <w:tc>
        <w:tcPr>
          <w:tcW w:w="3020" w:type="dxa"/>
        </w:tcPr>
        <w:p w:rsidR="17B18581" w:rsidRDefault="17B18581" w:rsidP="17B18581">
          <w:pPr>
            <w:pStyle w:val="Nagwek"/>
            <w:ind w:right="-115"/>
            <w:jc w:val="right"/>
          </w:pPr>
        </w:p>
      </w:tc>
    </w:tr>
  </w:tbl>
  <w:p w:rsidR="17B18581" w:rsidRDefault="17B18581" w:rsidP="17B185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F9B" w:rsidRDefault="00023F9B" w:rsidP="00EA2183">
      <w:pPr>
        <w:spacing w:after="0" w:line="240" w:lineRule="auto"/>
      </w:pPr>
      <w:r>
        <w:separator/>
      </w:r>
    </w:p>
  </w:footnote>
  <w:footnote w:type="continuationSeparator" w:id="1">
    <w:p w:rsidR="00023F9B" w:rsidRDefault="00023F9B" w:rsidP="00EA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020"/>
      <w:gridCol w:w="3020"/>
      <w:gridCol w:w="3020"/>
    </w:tblGrid>
    <w:tr w:rsidR="17B18581" w:rsidTr="17B18581">
      <w:tc>
        <w:tcPr>
          <w:tcW w:w="3020" w:type="dxa"/>
        </w:tcPr>
        <w:p w:rsidR="17B18581" w:rsidRDefault="17B18581" w:rsidP="17B18581">
          <w:pPr>
            <w:pStyle w:val="Nagwek"/>
            <w:ind w:left="-115"/>
          </w:pPr>
        </w:p>
      </w:tc>
      <w:tc>
        <w:tcPr>
          <w:tcW w:w="3020" w:type="dxa"/>
        </w:tcPr>
        <w:p w:rsidR="17B18581" w:rsidRDefault="17B18581" w:rsidP="17B18581">
          <w:pPr>
            <w:pStyle w:val="Nagwek"/>
            <w:jc w:val="center"/>
          </w:pPr>
          <w:r>
            <w:t>GLA rok szkolny 2022/2023</w:t>
          </w:r>
        </w:p>
      </w:tc>
      <w:tc>
        <w:tcPr>
          <w:tcW w:w="3020" w:type="dxa"/>
        </w:tcPr>
        <w:p w:rsidR="17B18581" w:rsidRDefault="17B18581" w:rsidP="17B18581">
          <w:pPr>
            <w:pStyle w:val="Nagwek"/>
            <w:ind w:right="-115"/>
            <w:jc w:val="right"/>
          </w:pPr>
        </w:p>
      </w:tc>
    </w:tr>
  </w:tbl>
  <w:p w:rsidR="17B18581" w:rsidRDefault="17B18581" w:rsidP="17B185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3FC"/>
    <w:rsid w:val="00023F9B"/>
    <w:rsid w:val="001C23FC"/>
    <w:rsid w:val="00441D86"/>
    <w:rsid w:val="00C907DD"/>
    <w:rsid w:val="00EA2183"/>
    <w:rsid w:val="01D5C231"/>
    <w:rsid w:val="036585E1"/>
    <w:rsid w:val="03B283CD"/>
    <w:rsid w:val="0DE76764"/>
    <w:rsid w:val="123E8AF3"/>
    <w:rsid w:val="1276ABE1"/>
    <w:rsid w:val="17B18581"/>
    <w:rsid w:val="1B3EE90B"/>
    <w:rsid w:val="35F3B779"/>
    <w:rsid w:val="37297AFA"/>
    <w:rsid w:val="3C325C62"/>
    <w:rsid w:val="3F47CA35"/>
    <w:rsid w:val="3FACD084"/>
    <w:rsid w:val="4CC40803"/>
    <w:rsid w:val="52E26152"/>
    <w:rsid w:val="5D70FE64"/>
    <w:rsid w:val="5F05ED11"/>
    <w:rsid w:val="649C4303"/>
    <w:rsid w:val="6510DA6E"/>
    <w:rsid w:val="66381364"/>
    <w:rsid w:val="69D4A451"/>
    <w:rsid w:val="706928A2"/>
    <w:rsid w:val="7759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83"/>
  </w:style>
  <w:style w:type="paragraph" w:styleId="Nagwek1">
    <w:name w:val="heading 1"/>
    <w:basedOn w:val="Normalny"/>
    <w:next w:val="Normalny"/>
    <w:link w:val="Nagwek1Znak"/>
    <w:uiPriority w:val="9"/>
    <w:qFormat/>
    <w:rsid w:val="00EA2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A2183"/>
  </w:style>
  <w:style w:type="paragraph" w:styleId="Nagwek">
    <w:name w:val="header"/>
    <w:basedOn w:val="Normalny"/>
    <w:link w:val="NagwekZnak"/>
    <w:uiPriority w:val="99"/>
    <w:unhideWhenUsed/>
    <w:rsid w:val="00EA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183"/>
  </w:style>
  <w:style w:type="paragraph" w:styleId="Stopka">
    <w:name w:val="footer"/>
    <w:basedOn w:val="Normalny"/>
    <w:link w:val="StopkaZnak"/>
    <w:uiPriority w:val="99"/>
    <w:unhideWhenUsed/>
    <w:rsid w:val="00EA2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A21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A2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odkryc-fizyke-1-podrecznik-do-fizyki-dla-liceum-ogolnoksztalcacego-i-technikum-zakres-podstawowy,sku-06640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waera.pl/to-jest-chemia-2-chemia-organiczna-podrecznik-dla-liceum-ogolnoksztalcacego-i-technikum-zakres-podstawowy,sku-06551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waera.pl/to-jest-chemia-1-chemia-ogolna-i-nieorganiczna-podrecznik-dla-liceum-ogolnoksztalcacego-i-technikum-zakres-podstawowy,sku-065502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nowaera.pl/odkryc-fizyke-3-podrecznik-do-fizyki-dla-liceum-ogolnoksztalcacego-i-technikum-zakres-podstawowy,sku-0664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owaera.pl/odkryc-fizyke-2-podrecznik-do-fizyki-dla-liceum-ogolnoksztalcacego-i-technikum-zakres-podstawowy,sku-0664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967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Nauczycielski</dc:creator>
  <cp:lastModifiedBy>SekretariatGLA</cp:lastModifiedBy>
  <cp:revision>2</cp:revision>
  <dcterms:created xsi:type="dcterms:W3CDTF">2022-07-19T07:12:00Z</dcterms:created>
  <dcterms:modified xsi:type="dcterms:W3CDTF">2022-07-19T07:12:00Z</dcterms:modified>
</cp:coreProperties>
</file>